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44A2" w14:textId="218D68CC" w:rsidR="005956C3" w:rsidRPr="005956C3" w:rsidRDefault="005956C3" w:rsidP="005956C3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5956C3">
        <w:rPr>
          <w:rFonts w:ascii="Times New Roman" w:hAnsi="Times New Roman" w:cs="Times New Roman"/>
          <w:b/>
          <w:bCs/>
          <w:sz w:val="56"/>
          <w:szCs w:val="56"/>
          <w:lang w:val="en-US"/>
        </w:rPr>
        <w:t>School Technology Plan Template</w:t>
      </w:r>
    </w:p>
    <w:p w14:paraId="102D42B9" w14:textId="33656077" w:rsidR="005956C3" w:rsidRDefault="005956C3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7331" w:type="dxa"/>
        <w:tblLook w:val="04A0" w:firstRow="1" w:lastRow="0" w:firstColumn="1" w:lastColumn="0" w:noHBand="0" w:noVBand="1"/>
      </w:tblPr>
      <w:tblGrid>
        <w:gridCol w:w="12704"/>
        <w:gridCol w:w="4627"/>
      </w:tblGrid>
      <w:tr w:rsidR="005956C3" w14:paraId="7958F283" w14:textId="77777777" w:rsidTr="0045112D">
        <w:trPr>
          <w:trHeight w:val="83"/>
        </w:trPr>
        <w:tc>
          <w:tcPr>
            <w:tcW w:w="17331" w:type="dxa"/>
            <w:gridSpan w:val="2"/>
          </w:tcPr>
          <w:p w14:paraId="4B21BD1C" w14:textId="11BC7736" w:rsidR="005956C3" w:rsidRDefault="005956C3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MISSION/VISION</w:t>
            </w:r>
            <w:r w:rsidRPr="005956C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STATEMENT</w:t>
            </w:r>
          </w:p>
          <w:p w14:paraId="2A6ED7C9" w14:textId="0B0A4036" w:rsidR="005956C3" w:rsidRPr="005956C3" w:rsidRDefault="005956C3" w:rsidP="002C282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 mission statement defines your school’s goals and objectives and its approach to reach those objectives. A vision statement describes the desired future position of the school. </w:t>
            </w:r>
          </w:p>
        </w:tc>
      </w:tr>
      <w:tr w:rsidR="005956C3" w14:paraId="3F1DF489" w14:textId="77777777" w:rsidTr="002C282F">
        <w:trPr>
          <w:trHeight w:val="1144"/>
        </w:trPr>
        <w:tc>
          <w:tcPr>
            <w:tcW w:w="12704" w:type="dxa"/>
          </w:tcPr>
          <w:p w14:paraId="645C8A24" w14:textId="77777777" w:rsidR="005956C3" w:rsidRDefault="005956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27" w:type="dxa"/>
            <w:shd w:val="clear" w:color="auto" w:fill="C9DCDA" w:themeFill="accent2" w:themeFillTint="66"/>
          </w:tcPr>
          <w:p w14:paraId="229E92C3" w14:textId="3283B10C" w:rsidR="005956C3" w:rsidRPr="005956C3" w:rsidRDefault="005956C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Questions</w:t>
            </w:r>
            <w:r w:rsidRPr="005956C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to consider:</w:t>
            </w:r>
          </w:p>
          <w:p w14:paraId="1C7B7132" w14:textId="4FFAD181" w:rsidR="005956C3" w:rsidRDefault="005956C3" w:rsidP="002C282F">
            <w:pPr>
              <w:pStyle w:val="ListParagraph"/>
              <w:numPr>
                <w:ilvl w:val="0"/>
                <w:numId w:val="1"/>
              </w:numPr>
              <w:ind w:left="214" w:hanging="218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C282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Does your school/district already have a </w:t>
            </w:r>
            <w:r w:rsidR="00555B50" w:rsidRPr="002C282F">
              <w:rPr>
                <w:rFonts w:ascii="Times New Roman" w:hAnsi="Times New Roman" w:cs="Times New Roman"/>
                <w:i/>
                <w:iCs/>
                <w:lang w:val="en-US"/>
              </w:rPr>
              <w:t>m</w:t>
            </w:r>
            <w:r w:rsidRPr="002C282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ission or </w:t>
            </w:r>
            <w:r w:rsidR="00555B50" w:rsidRPr="002C282F">
              <w:rPr>
                <w:rFonts w:ascii="Times New Roman" w:hAnsi="Times New Roman" w:cs="Times New Roman"/>
                <w:i/>
                <w:iCs/>
                <w:lang w:val="en-US"/>
              </w:rPr>
              <w:t>v</w:t>
            </w:r>
            <w:r w:rsidRPr="002C282F">
              <w:rPr>
                <w:rFonts w:ascii="Times New Roman" w:hAnsi="Times New Roman" w:cs="Times New Roman"/>
                <w:i/>
                <w:iCs/>
                <w:lang w:val="en-US"/>
              </w:rPr>
              <w:t>ision statement?</w:t>
            </w:r>
          </w:p>
          <w:p w14:paraId="6444248B" w14:textId="054528E6" w:rsidR="002C282F" w:rsidRPr="002C282F" w:rsidRDefault="002C282F" w:rsidP="002C282F">
            <w:pPr>
              <w:pStyle w:val="ListParagraph"/>
              <w:numPr>
                <w:ilvl w:val="0"/>
                <w:numId w:val="1"/>
              </w:numPr>
              <w:ind w:left="214" w:hanging="218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Does your district have a strategic plan? How does this connect to it?</w:t>
            </w:r>
          </w:p>
          <w:p w14:paraId="4D2C7F56" w14:textId="0ABAF94E" w:rsidR="00555B50" w:rsidRPr="00555B50" w:rsidRDefault="00555B50" w:rsidP="002C282F">
            <w:pPr>
              <w:pStyle w:val="ListParagraph"/>
              <w:numPr>
                <w:ilvl w:val="0"/>
                <w:numId w:val="1"/>
              </w:numPr>
              <w:ind w:left="214" w:hanging="214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What motivates your staff to embrace change?</w:t>
            </w:r>
          </w:p>
        </w:tc>
      </w:tr>
    </w:tbl>
    <w:p w14:paraId="7F918026" w14:textId="29DE0007" w:rsidR="00555B50" w:rsidRDefault="00555B50">
      <w:pPr>
        <w:rPr>
          <w:rFonts w:ascii="Times New Roman" w:hAnsi="Times New Roman" w:cs="Times New Roman"/>
          <w:lang w:val="en-US"/>
        </w:rPr>
      </w:pPr>
    </w:p>
    <w:p w14:paraId="44B3C5A3" w14:textId="77777777" w:rsidR="0045112D" w:rsidRDefault="0045112D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7289" w:type="dxa"/>
        <w:tblLook w:val="04A0" w:firstRow="1" w:lastRow="0" w:firstColumn="1" w:lastColumn="0" w:noHBand="0" w:noVBand="1"/>
      </w:tblPr>
      <w:tblGrid>
        <w:gridCol w:w="12753"/>
        <w:gridCol w:w="4536"/>
      </w:tblGrid>
      <w:tr w:rsidR="005956C3" w14:paraId="1A70CDA2" w14:textId="77777777" w:rsidTr="0045112D">
        <w:tc>
          <w:tcPr>
            <w:tcW w:w="17289" w:type="dxa"/>
            <w:gridSpan w:val="2"/>
          </w:tcPr>
          <w:p w14:paraId="038128FC" w14:textId="77777777" w:rsidR="005956C3" w:rsidRDefault="005956C3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56C3">
              <w:rPr>
                <w:rFonts w:ascii="Times New Roman" w:hAnsi="Times New Roman" w:cs="Times New Roman"/>
                <w:b/>
                <w:bCs/>
                <w:lang w:val="en-US"/>
              </w:rPr>
              <w:t>TECHNOLOGY PLAN COMMITTEE MEMBERS</w:t>
            </w:r>
          </w:p>
          <w:p w14:paraId="6562CD74" w14:textId="72135F49" w:rsidR="005956C3" w:rsidRPr="005956C3" w:rsidRDefault="005956C3" w:rsidP="002C282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following</w:t>
            </w:r>
            <w:r>
              <w:rPr>
                <w:rFonts w:ascii="Times New Roman" w:hAnsi="Times New Roman" w:cs="Times New Roman"/>
                <w:lang w:val="en-US"/>
              </w:rPr>
              <w:t xml:space="preserve"> people</w:t>
            </w:r>
            <w:r>
              <w:rPr>
                <w:rFonts w:ascii="Times New Roman" w:hAnsi="Times New Roman" w:cs="Times New Roman"/>
                <w:lang w:val="en-US"/>
              </w:rPr>
              <w:t xml:space="preserve"> are acknowledged for</w:t>
            </w:r>
            <w:r>
              <w:rPr>
                <w:rFonts w:ascii="Times New Roman" w:hAnsi="Times New Roman" w:cs="Times New Roman"/>
                <w:lang w:val="en-US"/>
              </w:rPr>
              <w:t xml:space="preserve"> their time, thoughtful </w:t>
            </w:r>
            <w:r>
              <w:rPr>
                <w:rFonts w:ascii="Times New Roman" w:hAnsi="Times New Roman" w:cs="Times New Roman"/>
                <w:lang w:val="en-US"/>
              </w:rPr>
              <w:t>contributions</w:t>
            </w:r>
            <w:r>
              <w:rPr>
                <w:rFonts w:ascii="Times New Roman" w:hAnsi="Times New Roman" w:cs="Times New Roman"/>
                <w:lang w:val="en-US"/>
              </w:rPr>
              <w:t>, and commitment to this learning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956C3" w14:paraId="13B8EF5E" w14:textId="77777777" w:rsidTr="002C282F">
        <w:trPr>
          <w:trHeight w:val="5235"/>
        </w:trPr>
        <w:tc>
          <w:tcPr>
            <w:tcW w:w="12753" w:type="dxa"/>
          </w:tcPr>
          <w:p w14:paraId="748D884E" w14:textId="18CB7D4F" w:rsidR="005956C3" w:rsidRDefault="005956C3" w:rsidP="005956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shd w:val="clear" w:color="auto" w:fill="C9DCDA" w:themeFill="accent2" w:themeFillTint="66"/>
          </w:tcPr>
          <w:p w14:paraId="6EF458F5" w14:textId="7282E8BB" w:rsidR="005956C3" w:rsidRPr="005956C3" w:rsidRDefault="005956C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Questions</w:t>
            </w:r>
            <w:r w:rsidRPr="005956C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to consider:</w:t>
            </w:r>
          </w:p>
          <w:p w14:paraId="20EB8DB6" w14:textId="619BEFD2" w:rsidR="00555B50" w:rsidRDefault="005956C3" w:rsidP="002C282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>When</w:t>
            </w:r>
            <w:r w:rsidR="00555B5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/where </w:t>
            </w: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>will these meetings be held so that its available to all? (e.g., before school, after school, staff meetings,</w:t>
            </w:r>
            <w:r w:rsidR="00555B5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virtual/in person, </w:t>
            </w:r>
            <w:r w:rsidR="00555B50" w:rsidRPr="00C441B1">
              <w:rPr>
                <w:rFonts w:ascii="Times New Roman" w:hAnsi="Times New Roman" w:cs="Times New Roman"/>
                <w:i/>
                <w:iCs/>
                <w:lang w:val="en-US"/>
              </w:rPr>
              <w:t>etc.</w:t>
            </w: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  <w:p w14:paraId="732B3F32" w14:textId="03C9D40D" w:rsidR="005956C3" w:rsidRPr="00555B50" w:rsidRDefault="00555B50" w:rsidP="002C282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H</w:t>
            </w:r>
            <w:r w:rsidR="005956C3" w:rsidRPr="00555B5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ow often will these meetings be held? How much additional effort is expected from </w:t>
            </w:r>
            <w:r w:rsidR="00632A48">
              <w:rPr>
                <w:rFonts w:ascii="Times New Roman" w:hAnsi="Times New Roman" w:cs="Times New Roman"/>
                <w:i/>
                <w:iCs/>
                <w:lang w:val="en-US"/>
              </w:rPr>
              <w:t>staff</w:t>
            </w:r>
            <w:r w:rsidR="005956C3" w:rsidRPr="00555B50">
              <w:rPr>
                <w:rFonts w:ascii="Times New Roman" w:hAnsi="Times New Roman" w:cs="Times New Roman"/>
                <w:i/>
                <w:iCs/>
                <w:lang w:val="en-US"/>
              </w:rPr>
              <w:t>?</w:t>
            </w:r>
          </w:p>
          <w:p w14:paraId="18844EF2" w14:textId="6AB67A26" w:rsidR="00BC6306" w:rsidRDefault="00BC6306" w:rsidP="002C282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Is it mandatory or optional</w:t>
            </w:r>
            <w:r w:rsidR="00555B5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for staff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?</w:t>
            </w:r>
          </w:p>
          <w:p w14:paraId="7578E223" w14:textId="29BA987F" w:rsidR="00555B50" w:rsidRPr="00C441B1" w:rsidRDefault="00555B50" w:rsidP="002C282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How to provide a space for safe conversation where people feel heard and valued?</w:t>
            </w:r>
          </w:p>
          <w:p w14:paraId="5978F81A" w14:textId="3629B236" w:rsidR="005956C3" w:rsidRPr="00A12400" w:rsidRDefault="005956C3" w:rsidP="002C282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>Have</w:t>
            </w:r>
            <w:r w:rsidR="00555B5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you included </w:t>
            </w: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>all stakeholders (e.g., teachers, educational assistants, students, parents,</w:t>
            </w:r>
            <w:r w:rsidR="00555B5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school trustee, district administrator, community member</w:t>
            </w:r>
            <w:r w:rsidR="00632A48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 w:rsidR="00555B50">
              <w:rPr>
                <w:rFonts w:ascii="Times New Roman" w:hAnsi="Times New Roman" w:cs="Times New Roman"/>
                <w:i/>
                <w:iCs/>
                <w:lang w:val="en-US"/>
              </w:rPr>
              <w:t>,</w:t>
            </w: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632A48" w:rsidRPr="00C441B1">
              <w:rPr>
                <w:rFonts w:ascii="Times New Roman" w:hAnsi="Times New Roman" w:cs="Times New Roman"/>
                <w:i/>
                <w:iCs/>
                <w:lang w:val="en-US"/>
              </w:rPr>
              <w:t>etc.)?</w:t>
            </w:r>
          </w:p>
          <w:p w14:paraId="74B30AF9" w14:textId="1F24ECEF" w:rsidR="00A12400" w:rsidRPr="00A12400" w:rsidRDefault="00A12400" w:rsidP="002C282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1240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How </w:t>
            </w:r>
            <w:r w:rsidR="00632A48">
              <w:rPr>
                <w:rFonts w:ascii="Times New Roman" w:hAnsi="Times New Roman" w:cs="Times New Roman"/>
                <w:i/>
                <w:iCs/>
                <w:lang w:val="en-US"/>
              </w:rPr>
              <w:t>is</w:t>
            </w:r>
            <w:r w:rsidRPr="00A1240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this information </w:t>
            </w:r>
            <w:r w:rsidR="00632A4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being communicated/shared </w:t>
            </w:r>
            <w:r w:rsidRPr="00A12400">
              <w:rPr>
                <w:rFonts w:ascii="Times New Roman" w:hAnsi="Times New Roman" w:cs="Times New Roman"/>
                <w:i/>
                <w:iCs/>
                <w:lang w:val="en-US"/>
              </w:rPr>
              <w:t>out?</w:t>
            </w:r>
          </w:p>
        </w:tc>
      </w:tr>
    </w:tbl>
    <w:p w14:paraId="2716079A" w14:textId="77777777" w:rsidR="0045112D" w:rsidRDefault="0045112D" w:rsidP="003B5BD2">
      <w:pPr>
        <w:ind w:firstLine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7288" w:type="dxa"/>
        <w:tblLook w:val="04A0" w:firstRow="1" w:lastRow="0" w:firstColumn="1" w:lastColumn="0" w:noHBand="0" w:noVBand="1"/>
      </w:tblPr>
      <w:tblGrid>
        <w:gridCol w:w="12753"/>
        <w:gridCol w:w="4535"/>
      </w:tblGrid>
      <w:tr w:rsidR="005956C3" w14:paraId="4543971B" w14:textId="77777777" w:rsidTr="0045112D">
        <w:trPr>
          <w:trHeight w:val="751"/>
        </w:trPr>
        <w:tc>
          <w:tcPr>
            <w:tcW w:w="17288" w:type="dxa"/>
            <w:gridSpan w:val="2"/>
          </w:tcPr>
          <w:p w14:paraId="40ECB7D4" w14:textId="56DCB896" w:rsidR="005956C3" w:rsidRPr="005956C3" w:rsidRDefault="005956C3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GUIDING PRINCIPLES – International Society for Technology in Education (ISTE) Standards</w:t>
            </w:r>
          </w:p>
          <w:p w14:paraId="06C16B72" w14:textId="413BC2C4" w:rsidR="005956C3" w:rsidRDefault="005956C3" w:rsidP="002C282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These standards are a road map to helping students become empowered learners. They will deepen educators’ practices, promote collaboration, and challenge them to re-think traditional approaches.</w:t>
            </w:r>
          </w:p>
        </w:tc>
      </w:tr>
      <w:tr w:rsidR="005956C3" w14:paraId="39CF75A2" w14:textId="77777777" w:rsidTr="002C282F">
        <w:trPr>
          <w:trHeight w:val="4538"/>
        </w:trPr>
        <w:tc>
          <w:tcPr>
            <w:tcW w:w="12753" w:type="dxa"/>
          </w:tcPr>
          <w:p w14:paraId="3347E44C" w14:textId="042A0E83" w:rsidR="0045112D" w:rsidRDefault="004511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76FD087C" wp14:editId="7C53409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33129</wp:posOffset>
                  </wp:positionV>
                  <wp:extent cx="2649855" cy="2771140"/>
                  <wp:effectExtent l="0" t="0" r="4445" b="0"/>
                  <wp:wrapTight wrapText="bothSides">
                    <wp:wrapPolygon edited="0">
                      <wp:start x="0" y="0"/>
                      <wp:lineTo x="0" y="21481"/>
                      <wp:lineTo x="21533" y="21481"/>
                      <wp:lineTo x="21533" y="0"/>
                      <wp:lineTo x="0" y="0"/>
                    </wp:wrapPolygon>
                  </wp:wrapTight>
                  <wp:docPr id="1" name="Picture 1" descr="Diagram,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, text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855" cy="277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6FF66125" wp14:editId="5C7B7AA6">
                  <wp:simplePos x="0" y="0"/>
                  <wp:positionH relativeFrom="column">
                    <wp:posOffset>2647315</wp:posOffset>
                  </wp:positionH>
                  <wp:positionV relativeFrom="paragraph">
                    <wp:posOffset>32494</wp:posOffset>
                  </wp:positionV>
                  <wp:extent cx="3181985" cy="2771140"/>
                  <wp:effectExtent l="0" t="0" r="5715" b="0"/>
                  <wp:wrapTight wrapText="bothSides">
                    <wp:wrapPolygon edited="0">
                      <wp:start x="0" y="0"/>
                      <wp:lineTo x="0" y="21481"/>
                      <wp:lineTo x="21553" y="21481"/>
                      <wp:lineTo x="21553" y="0"/>
                      <wp:lineTo x="0" y="0"/>
                    </wp:wrapPolygon>
                  </wp:wrapTight>
                  <wp:docPr id="2" name="Picture 2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ab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985" cy="277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C05A91" w14:textId="77777777" w:rsidR="005956C3" w:rsidRDefault="005956C3">
            <w:pPr>
              <w:rPr>
                <w:rFonts w:ascii="Times New Roman" w:hAnsi="Times New Roman" w:cs="Times New Roman"/>
                <w:lang w:val="en-US"/>
              </w:rPr>
            </w:pPr>
          </w:p>
          <w:p w14:paraId="1E17F4D8" w14:textId="77777777" w:rsidR="0045112D" w:rsidRDefault="0045112D">
            <w:pPr>
              <w:rPr>
                <w:rFonts w:ascii="Times New Roman" w:hAnsi="Times New Roman" w:cs="Times New Roman"/>
                <w:lang w:val="en-US"/>
              </w:rPr>
            </w:pPr>
          </w:p>
          <w:p w14:paraId="0992795D" w14:textId="77777777" w:rsidR="0045112D" w:rsidRDefault="0045112D">
            <w:pPr>
              <w:rPr>
                <w:rFonts w:ascii="Times New Roman" w:hAnsi="Times New Roman" w:cs="Times New Roman"/>
                <w:lang w:val="en-US"/>
              </w:rPr>
            </w:pPr>
          </w:p>
          <w:p w14:paraId="5D008B1B" w14:textId="1818C6E2" w:rsidR="0045112D" w:rsidRDefault="004511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5" w:type="dxa"/>
            <w:shd w:val="clear" w:color="auto" w:fill="C9DCDA" w:themeFill="accent2" w:themeFillTint="66"/>
          </w:tcPr>
          <w:p w14:paraId="11990BFA" w14:textId="77777777" w:rsidR="005956C3" w:rsidRPr="005956C3" w:rsidRDefault="005956C3" w:rsidP="005956C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Questions</w:t>
            </w:r>
            <w:r w:rsidRPr="005956C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to consider:</w:t>
            </w:r>
          </w:p>
          <w:p w14:paraId="11E112E9" w14:textId="77777777" w:rsidR="005956C3" w:rsidRPr="00C441B1" w:rsidRDefault="005956C3" w:rsidP="002C282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>How can this be used as a guide?</w:t>
            </w:r>
          </w:p>
          <w:p w14:paraId="045C6DAD" w14:textId="2CD06265" w:rsidR="005956C3" w:rsidRPr="00D8558C" w:rsidRDefault="005956C3" w:rsidP="002C282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Where are </w:t>
            </w:r>
            <w:r w:rsidR="00632A48">
              <w:rPr>
                <w:rFonts w:ascii="Times New Roman" w:hAnsi="Times New Roman" w:cs="Times New Roman"/>
                <w:i/>
                <w:iCs/>
                <w:lang w:val="en-US"/>
              </w:rPr>
              <w:t>you</w:t>
            </w: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seeing examples of this already?</w:t>
            </w:r>
          </w:p>
          <w:p w14:paraId="64FE2F41" w14:textId="4B984053" w:rsidR="00D8558C" w:rsidRDefault="00D8558C" w:rsidP="002C282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8558C">
              <w:rPr>
                <w:rFonts w:ascii="Times New Roman" w:hAnsi="Times New Roman" w:cs="Times New Roman"/>
                <w:i/>
                <w:iCs/>
                <w:lang w:val="en-US"/>
              </w:rPr>
              <w:t>What are</w:t>
            </w:r>
            <w:r w:rsidR="00632A4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you</w:t>
            </w:r>
            <w:r w:rsidRPr="00D8558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trying to accomplish?</w:t>
            </w:r>
          </w:p>
          <w:p w14:paraId="64660B61" w14:textId="6A059DF0" w:rsidR="002C282F" w:rsidRPr="00D8558C" w:rsidRDefault="002C282F" w:rsidP="002C282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If working in BC – </w:t>
            </w:r>
            <w:r w:rsidR="003B5BD2">
              <w:rPr>
                <w:rFonts w:ascii="Times New Roman" w:hAnsi="Times New Roman" w:cs="Times New Roman"/>
                <w:i/>
                <w:iCs/>
                <w:lang w:val="en-US"/>
              </w:rPr>
              <w:t>can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585CAB">
              <w:rPr>
                <w:rFonts w:ascii="Times New Roman" w:hAnsi="Times New Roman" w:cs="Times New Roman"/>
                <w:i/>
                <w:iCs/>
                <w:lang w:val="en-US"/>
              </w:rPr>
              <w:t>link to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hyperlink r:id="rId9" w:history="1">
              <w:r w:rsidRPr="002C282F">
                <w:rPr>
                  <w:rStyle w:val="Hyperlink"/>
                  <w:rFonts w:ascii="Times New Roman" w:hAnsi="Times New Roman" w:cs="Times New Roman"/>
                  <w:i/>
                  <w:iCs/>
                  <w:lang w:val="en-US"/>
                </w:rPr>
                <w:t>B</w:t>
              </w:r>
              <w:r w:rsidRPr="002C282F">
                <w:rPr>
                  <w:rStyle w:val="Hyperlink"/>
                  <w:rFonts w:ascii="Times New Roman" w:hAnsi="Times New Roman" w:cs="Times New Roman"/>
                  <w:i/>
                  <w:iCs/>
                  <w:lang w:val="en-US"/>
                </w:rPr>
                <w:t>C</w:t>
              </w:r>
              <w:r w:rsidRPr="002C282F">
                <w:rPr>
                  <w:rStyle w:val="Hyperlink"/>
                  <w:rFonts w:ascii="Times New Roman" w:hAnsi="Times New Roman" w:cs="Times New Roman"/>
                  <w:i/>
                  <w:iCs/>
                  <w:lang w:val="en-US"/>
                </w:rPr>
                <w:t xml:space="preserve"> Digital Literacy Framework</w:t>
              </w:r>
            </w:hyperlink>
            <w:r>
              <w:rPr>
                <w:rFonts w:ascii="Times New Roman" w:hAnsi="Times New Roman" w:cs="Times New Roman"/>
                <w:i/>
                <w:iCs/>
                <w:lang w:val="en-US"/>
              </w:rPr>
              <w:t>?</w:t>
            </w:r>
          </w:p>
        </w:tc>
      </w:tr>
    </w:tbl>
    <w:p w14:paraId="76440CE7" w14:textId="77777777" w:rsidR="005956C3" w:rsidRDefault="005956C3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7289" w:type="dxa"/>
        <w:tblLook w:val="04A0" w:firstRow="1" w:lastRow="0" w:firstColumn="1" w:lastColumn="0" w:noHBand="0" w:noVBand="1"/>
      </w:tblPr>
      <w:tblGrid>
        <w:gridCol w:w="12753"/>
        <w:gridCol w:w="4536"/>
      </w:tblGrid>
      <w:tr w:rsidR="005956C3" w14:paraId="58E32C7E" w14:textId="77777777" w:rsidTr="0045112D">
        <w:tc>
          <w:tcPr>
            <w:tcW w:w="17289" w:type="dxa"/>
            <w:gridSpan w:val="2"/>
          </w:tcPr>
          <w:p w14:paraId="0D2E0C9C" w14:textId="4BBC6201" w:rsidR="005956C3" w:rsidRPr="005956C3" w:rsidRDefault="005956C3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56C3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EEDS ASSESSMENT AND ANALYSIS</w:t>
            </w:r>
          </w:p>
          <w:p w14:paraId="3C85177F" w14:textId="7CC03A35" w:rsidR="005956C3" w:rsidRDefault="00C441B1" w:rsidP="002C282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Overall feeling</w:t>
            </w:r>
            <w:r w:rsidR="005956C3">
              <w:rPr>
                <w:rFonts w:ascii="Times New Roman" w:hAnsi="Times New Roman" w:cs="Times New Roman"/>
                <w:lang w:val="en-US"/>
              </w:rPr>
              <w:t xml:space="preserve"> from teachers and other stakeholders about educational technology in the school currently. </w:t>
            </w:r>
          </w:p>
        </w:tc>
      </w:tr>
      <w:tr w:rsidR="0045112D" w14:paraId="3EB9CFE0" w14:textId="77777777" w:rsidTr="003B5BD2">
        <w:trPr>
          <w:trHeight w:val="2854"/>
        </w:trPr>
        <w:tc>
          <w:tcPr>
            <w:tcW w:w="12753" w:type="dxa"/>
          </w:tcPr>
          <w:p w14:paraId="78B60000" w14:textId="77777777" w:rsidR="005956C3" w:rsidRDefault="005956C3">
            <w:pPr>
              <w:rPr>
                <w:rFonts w:ascii="Times New Roman" w:hAnsi="Times New Roman" w:cs="Times New Roman"/>
                <w:lang w:val="en-US"/>
              </w:rPr>
            </w:pPr>
          </w:p>
          <w:p w14:paraId="01859EB6" w14:textId="77777777" w:rsidR="005956C3" w:rsidRDefault="005956C3">
            <w:pPr>
              <w:rPr>
                <w:rFonts w:ascii="Times New Roman" w:hAnsi="Times New Roman" w:cs="Times New Roman"/>
                <w:lang w:val="en-US"/>
              </w:rPr>
            </w:pPr>
          </w:p>
          <w:p w14:paraId="208D2323" w14:textId="77777777" w:rsidR="005956C3" w:rsidRDefault="005956C3">
            <w:pPr>
              <w:rPr>
                <w:rFonts w:ascii="Times New Roman" w:hAnsi="Times New Roman" w:cs="Times New Roman"/>
                <w:lang w:val="en-US"/>
              </w:rPr>
            </w:pPr>
          </w:p>
          <w:p w14:paraId="7AECFA4B" w14:textId="4AE9BF43" w:rsidR="005956C3" w:rsidRDefault="005956C3">
            <w:pPr>
              <w:rPr>
                <w:rFonts w:ascii="Times New Roman" w:hAnsi="Times New Roman" w:cs="Times New Roman"/>
                <w:lang w:val="en-US"/>
              </w:rPr>
            </w:pPr>
          </w:p>
          <w:p w14:paraId="18345DCC" w14:textId="7488F6B9" w:rsidR="0045112D" w:rsidRDefault="0045112D" w:rsidP="002C282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14:paraId="456DFEAF" w14:textId="77777777" w:rsidR="00585CAB" w:rsidRDefault="00585CAB" w:rsidP="002C282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14:paraId="55750EB4" w14:textId="77777777" w:rsidR="005956C3" w:rsidRPr="005956C3" w:rsidRDefault="005956C3" w:rsidP="002C282F">
            <w:pPr>
              <w:ind w:firstLine="3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56C3">
              <w:rPr>
                <w:rFonts w:ascii="Times New Roman" w:hAnsi="Times New Roman" w:cs="Times New Roman"/>
                <w:b/>
                <w:bCs/>
                <w:lang w:val="en-US"/>
              </w:rPr>
              <w:t>Samples:</w:t>
            </w:r>
          </w:p>
          <w:p w14:paraId="06C1F094" w14:textId="77777777" w:rsidR="005956C3" w:rsidRPr="005956C3" w:rsidRDefault="005956C3" w:rsidP="002C282F">
            <w:pPr>
              <w:ind w:firstLine="0"/>
              <w:rPr>
                <w:rFonts w:ascii="Times New Roman" w:hAnsi="Times New Roman" w:cs="Times New Roman"/>
              </w:rPr>
            </w:pPr>
            <w:r w:rsidRPr="005956C3">
              <w:rPr>
                <w:rFonts w:ascii="Times New Roman" w:hAnsi="Times New Roman" w:cs="Times New Roman"/>
              </w:rPr>
              <w:t>The Organizational Climate Questionnaire (</w:t>
            </w:r>
            <w:hyperlink r:id="rId10" w:history="1">
              <w:r w:rsidRPr="005956C3">
                <w:rPr>
                  <w:rStyle w:val="Hyperlink"/>
                  <w:rFonts w:ascii="Times New Roman" w:hAnsi="Times New Roman" w:cs="Times New Roman"/>
                </w:rPr>
                <w:t>OCDQ-RE</w:t>
              </w:r>
            </w:hyperlink>
            <w:r w:rsidRPr="005956C3">
              <w:rPr>
                <w:rFonts w:ascii="Times New Roman" w:hAnsi="Times New Roman" w:cs="Times New Roman"/>
              </w:rPr>
              <w:t>)</w:t>
            </w:r>
          </w:p>
          <w:p w14:paraId="413BAF49" w14:textId="77777777" w:rsidR="005956C3" w:rsidRDefault="005956C3" w:rsidP="002C282F">
            <w:pPr>
              <w:ind w:firstLine="0"/>
              <w:rPr>
                <w:rFonts w:ascii="Times New Roman" w:hAnsi="Times New Roman" w:cs="Times New Roman"/>
              </w:rPr>
            </w:pPr>
            <w:r w:rsidRPr="005956C3">
              <w:rPr>
                <w:rFonts w:ascii="Times New Roman" w:hAnsi="Times New Roman" w:cs="Times New Roman"/>
              </w:rPr>
              <w:t>Denison Organizational Culture Survey (</w:t>
            </w:r>
            <w:hyperlink r:id="rId11" w:history="1">
              <w:r w:rsidRPr="005956C3">
                <w:rPr>
                  <w:rStyle w:val="Hyperlink"/>
                  <w:rFonts w:ascii="Times New Roman" w:hAnsi="Times New Roman" w:cs="Times New Roman"/>
                </w:rPr>
                <w:t>sample report</w:t>
              </w:r>
            </w:hyperlink>
            <w:r w:rsidRPr="005956C3">
              <w:rPr>
                <w:rFonts w:ascii="Times New Roman" w:hAnsi="Times New Roman" w:cs="Times New Roman"/>
              </w:rPr>
              <w:t>)</w:t>
            </w:r>
          </w:p>
          <w:p w14:paraId="77402C3D" w14:textId="77777777" w:rsidR="005956C3" w:rsidRDefault="005956C3" w:rsidP="002C282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Technology Survey by Emily Miller (</w:t>
            </w:r>
            <w:hyperlink r:id="rId12" w:history="1">
              <w:r w:rsidRPr="005956C3">
                <w:rPr>
                  <w:rStyle w:val="Hyperlink"/>
                  <w:rFonts w:ascii="Times New Roman" w:hAnsi="Times New Roman" w:cs="Times New Roman"/>
                </w:rPr>
                <w:t>Google For</w:t>
              </w:r>
              <w:r w:rsidRPr="005956C3">
                <w:rPr>
                  <w:rStyle w:val="Hyperlink"/>
                  <w:rFonts w:ascii="Times New Roman" w:hAnsi="Times New Roman" w:cs="Times New Roman"/>
                </w:rPr>
                <w:t>m</w:t>
              </w:r>
              <w:r w:rsidRPr="005956C3">
                <w:rPr>
                  <w:rStyle w:val="Hyperlink"/>
                  <w:rFonts w:ascii="Times New Roman" w:hAnsi="Times New Roman" w:cs="Times New Roman"/>
                </w:rPr>
                <w:t>s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14:paraId="1E2EB0F2" w14:textId="5A054C83" w:rsidR="005956C3" w:rsidRPr="005956C3" w:rsidRDefault="005956C3" w:rsidP="002C282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&amp; Community Members Technology Survey by Emily Miller (</w:t>
            </w:r>
            <w:hyperlink r:id="rId13" w:history="1">
              <w:r w:rsidRPr="005956C3">
                <w:rPr>
                  <w:rStyle w:val="Hyperlink"/>
                  <w:rFonts w:ascii="Times New Roman" w:hAnsi="Times New Roman" w:cs="Times New Roman"/>
                </w:rPr>
                <w:t>Google Form</w:t>
              </w:r>
              <w:r w:rsidRPr="005956C3">
                <w:rPr>
                  <w:rStyle w:val="Hyperlink"/>
                  <w:rFonts w:ascii="Times New Roman" w:hAnsi="Times New Roman" w:cs="Times New Roman"/>
                </w:rPr>
                <w:t>s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auto" w:fill="C9DCDA" w:themeFill="accent2" w:themeFillTint="66"/>
          </w:tcPr>
          <w:p w14:paraId="6CD7E84B" w14:textId="77777777" w:rsidR="005956C3" w:rsidRPr="005956C3" w:rsidRDefault="005956C3" w:rsidP="005956C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Questions</w:t>
            </w:r>
            <w:r w:rsidRPr="005956C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to consider:</w:t>
            </w:r>
          </w:p>
          <w:p w14:paraId="01C7413E" w14:textId="6919A5CB" w:rsidR="005956C3" w:rsidRPr="00C441B1" w:rsidRDefault="005956C3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>Which different stakeholder groups need to be targeted with a need’s assessment?</w:t>
            </w:r>
          </w:p>
          <w:p w14:paraId="5A090750" w14:textId="602E671E" w:rsidR="005956C3" w:rsidRPr="00C441B1" w:rsidRDefault="005956C3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>What is the best way to do this? (e.g., survey, interview, informal and formal observations, focus groups, etc.)</w:t>
            </w:r>
          </w:p>
          <w:p w14:paraId="0046FF39" w14:textId="2DF7DFCE" w:rsidR="005956C3" w:rsidRPr="005956C3" w:rsidRDefault="005956C3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lang w:val="en-US"/>
              </w:rPr>
            </w:pP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What does the data </w:t>
            </w:r>
            <w:r w:rsidR="005B7C8A">
              <w:rPr>
                <w:rFonts w:ascii="Times New Roman" w:hAnsi="Times New Roman" w:cs="Times New Roman"/>
                <w:i/>
                <w:iCs/>
                <w:lang w:val="en-US"/>
              </w:rPr>
              <w:t>show</w:t>
            </w: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>?</w:t>
            </w:r>
          </w:p>
        </w:tc>
      </w:tr>
      <w:tr w:rsidR="00C441B1" w14:paraId="4F4D072F" w14:textId="77777777" w:rsidTr="0045112D">
        <w:tc>
          <w:tcPr>
            <w:tcW w:w="17289" w:type="dxa"/>
            <w:gridSpan w:val="2"/>
          </w:tcPr>
          <w:p w14:paraId="58B0DB64" w14:textId="41821E16" w:rsidR="00C441B1" w:rsidRPr="00C441B1" w:rsidRDefault="00C441B1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441B1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DISTRICT AND SCHOOL INFRASTRUCTURE</w:t>
            </w:r>
          </w:p>
          <w:p w14:paraId="6DFAF319" w14:textId="41407D48" w:rsidR="00C441B1" w:rsidRDefault="00C441B1" w:rsidP="002C282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There are many things that need to be in place in order for a school to run a successful technology program. Outline your district and school’s infrastructure.</w:t>
            </w:r>
          </w:p>
        </w:tc>
      </w:tr>
      <w:tr w:rsidR="0045112D" w14:paraId="3F9C8F5A" w14:textId="77777777" w:rsidTr="0068031D">
        <w:trPr>
          <w:trHeight w:val="8637"/>
        </w:trPr>
        <w:tc>
          <w:tcPr>
            <w:tcW w:w="12753" w:type="dxa"/>
          </w:tcPr>
          <w:p w14:paraId="21BC69CC" w14:textId="77777777" w:rsidR="00C441B1" w:rsidRDefault="00C441B1">
            <w:pPr>
              <w:rPr>
                <w:rFonts w:ascii="Times New Roman" w:hAnsi="Times New Roman" w:cs="Times New Roman"/>
                <w:lang w:val="en-US"/>
              </w:rPr>
            </w:pPr>
          </w:p>
          <w:p w14:paraId="58AE7310" w14:textId="77777777" w:rsidR="006E0B1C" w:rsidRDefault="006E0B1C">
            <w:pPr>
              <w:rPr>
                <w:rFonts w:ascii="Times New Roman" w:hAnsi="Times New Roman" w:cs="Times New Roman"/>
                <w:lang w:val="en-US"/>
              </w:rPr>
            </w:pPr>
          </w:p>
          <w:p w14:paraId="6B50AD31" w14:textId="77777777" w:rsidR="006E0B1C" w:rsidRDefault="006E0B1C">
            <w:pPr>
              <w:rPr>
                <w:rFonts w:ascii="Times New Roman" w:hAnsi="Times New Roman" w:cs="Times New Roman"/>
                <w:lang w:val="en-US"/>
              </w:rPr>
            </w:pPr>
          </w:p>
          <w:p w14:paraId="59BD3A1D" w14:textId="77777777" w:rsidR="006E0B1C" w:rsidRDefault="006E0B1C">
            <w:pPr>
              <w:rPr>
                <w:rFonts w:ascii="Times New Roman" w:hAnsi="Times New Roman" w:cs="Times New Roman"/>
                <w:lang w:val="en-US"/>
              </w:rPr>
            </w:pPr>
          </w:p>
          <w:p w14:paraId="7007E791" w14:textId="77777777" w:rsidR="006E0B1C" w:rsidRDefault="006E0B1C">
            <w:pPr>
              <w:rPr>
                <w:rFonts w:ascii="Times New Roman" w:hAnsi="Times New Roman" w:cs="Times New Roman"/>
                <w:lang w:val="en-US"/>
              </w:rPr>
            </w:pPr>
          </w:p>
          <w:p w14:paraId="40D4752E" w14:textId="77777777" w:rsidR="006E0B1C" w:rsidRDefault="006E0B1C">
            <w:pPr>
              <w:rPr>
                <w:rFonts w:ascii="Times New Roman" w:hAnsi="Times New Roman" w:cs="Times New Roman"/>
                <w:lang w:val="en-US"/>
              </w:rPr>
            </w:pPr>
          </w:p>
          <w:p w14:paraId="6D0046E4" w14:textId="77777777" w:rsidR="006E0B1C" w:rsidRDefault="006E0B1C">
            <w:pPr>
              <w:rPr>
                <w:rFonts w:ascii="Times New Roman" w:hAnsi="Times New Roman" w:cs="Times New Roman"/>
                <w:lang w:val="en-US"/>
              </w:rPr>
            </w:pPr>
          </w:p>
          <w:p w14:paraId="7BBFF8F2" w14:textId="77777777" w:rsidR="006E0B1C" w:rsidRDefault="006E0B1C">
            <w:pPr>
              <w:rPr>
                <w:rFonts w:ascii="Times New Roman" w:hAnsi="Times New Roman" w:cs="Times New Roman"/>
                <w:lang w:val="en-US"/>
              </w:rPr>
            </w:pPr>
          </w:p>
          <w:p w14:paraId="38D51194" w14:textId="77777777" w:rsidR="006E0B1C" w:rsidRDefault="006E0B1C">
            <w:pPr>
              <w:rPr>
                <w:rFonts w:ascii="Times New Roman" w:hAnsi="Times New Roman" w:cs="Times New Roman"/>
                <w:lang w:val="en-US"/>
              </w:rPr>
            </w:pPr>
          </w:p>
          <w:p w14:paraId="44ED196C" w14:textId="77777777" w:rsidR="006E0B1C" w:rsidRDefault="006E0B1C">
            <w:pPr>
              <w:rPr>
                <w:rFonts w:ascii="Times New Roman" w:hAnsi="Times New Roman" w:cs="Times New Roman"/>
                <w:lang w:val="en-US"/>
              </w:rPr>
            </w:pPr>
          </w:p>
          <w:p w14:paraId="13957BD4" w14:textId="77777777" w:rsidR="006E0B1C" w:rsidRDefault="006E0B1C">
            <w:pPr>
              <w:rPr>
                <w:rFonts w:ascii="Times New Roman" w:hAnsi="Times New Roman" w:cs="Times New Roman"/>
                <w:lang w:val="en-US"/>
              </w:rPr>
            </w:pPr>
          </w:p>
          <w:p w14:paraId="172F6855" w14:textId="77777777" w:rsidR="006E0B1C" w:rsidRDefault="006E0B1C">
            <w:pPr>
              <w:rPr>
                <w:rFonts w:ascii="Times New Roman" w:hAnsi="Times New Roman" w:cs="Times New Roman"/>
                <w:lang w:val="en-US"/>
              </w:rPr>
            </w:pPr>
          </w:p>
          <w:p w14:paraId="098803BD" w14:textId="77777777" w:rsidR="006E0B1C" w:rsidRDefault="006E0B1C">
            <w:pPr>
              <w:rPr>
                <w:rFonts w:ascii="Times New Roman" w:hAnsi="Times New Roman" w:cs="Times New Roman"/>
                <w:lang w:val="en-US"/>
              </w:rPr>
            </w:pPr>
          </w:p>
          <w:p w14:paraId="327FBDA8" w14:textId="77777777" w:rsidR="006E0B1C" w:rsidRDefault="006E0B1C">
            <w:pPr>
              <w:rPr>
                <w:rFonts w:ascii="Times New Roman" w:hAnsi="Times New Roman" w:cs="Times New Roman"/>
                <w:lang w:val="en-US"/>
              </w:rPr>
            </w:pPr>
          </w:p>
          <w:p w14:paraId="1207CE98" w14:textId="77777777" w:rsidR="006E0B1C" w:rsidRDefault="006E0B1C">
            <w:pPr>
              <w:rPr>
                <w:rFonts w:ascii="Times New Roman" w:hAnsi="Times New Roman" w:cs="Times New Roman"/>
                <w:lang w:val="en-US"/>
              </w:rPr>
            </w:pPr>
          </w:p>
          <w:p w14:paraId="59196EB7" w14:textId="699B9DF6" w:rsidR="006E0B1C" w:rsidRDefault="006E0B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shd w:val="clear" w:color="auto" w:fill="C9DCDA" w:themeFill="accent2" w:themeFillTint="66"/>
          </w:tcPr>
          <w:p w14:paraId="0CE4EF4A" w14:textId="77777777" w:rsidR="00C441B1" w:rsidRPr="00C441B1" w:rsidRDefault="00C441B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441B1">
              <w:rPr>
                <w:rFonts w:ascii="Times New Roman" w:hAnsi="Times New Roman" w:cs="Times New Roman"/>
                <w:b/>
                <w:bCs/>
                <w:lang w:val="en-US"/>
              </w:rPr>
              <w:t>Questions to consider:</w:t>
            </w:r>
          </w:p>
          <w:p w14:paraId="178DABA8" w14:textId="068FE444" w:rsidR="00C441B1" w:rsidRPr="00C441B1" w:rsidRDefault="00C441B1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>What is</w:t>
            </w:r>
            <w:r w:rsidR="006E0B1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the</w:t>
            </w: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632A4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internet </w:t>
            </w: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>bandwidth</w:t>
            </w:r>
            <w:r w:rsidR="00632A4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in your building(s)</w:t>
            </w: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? </w:t>
            </w:r>
          </w:p>
          <w:p w14:paraId="5C2C027E" w14:textId="6B54428F" w:rsidR="00C441B1" w:rsidRPr="006E0B1C" w:rsidRDefault="00C441B1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lang w:val="en-US"/>
              </w:rPr>
            </w:pPr>
            <w:r w:rsidRPr="00C441B1">
              <w:rPr>
                <w:rFonts w:ascii="Times New Roman" w:hAnsi="Times New Roman" w:cs="Times New Roman"/>
                <w:i/>
                <w:iCs/>
                <w:lang w:val="en-US"/>
              </w:rPr>
              <w:t>What is your device to teacher and device to student ratio?</w:t>
            </w:r>
          </w:p>
          <w:p w14:paraId="1A8A671B" w14:textId="74A36D64" w:rsidR="006E0B1C" w:rsidRPr="006E0B1C" w:rsidRDefault="006E0B1C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What district digital resources do you have access to? Are there guidelines?</w:t>
            </w:r>
          </w:p>
          <w:p w14:paraId="31E701D6" w14:textId="3B418EE3" w:rsidR="006E0B1C" w:rsidRDefault="006E0B1C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What is the district and school protocol for device maintenance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and upgrades</w:t>
            </w: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?</w:t>
            </w:r>
          </w:p>
          <w:p w14:paraId="0FBB9574" w14:textId="4F65D715" w:rsidR="00916DCB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44B36ED0" wp14:editId="7411F08C">
                  <wp:simplePos x="0" y="0"/>
                  <wp:positionH relativeFrom="column">
                    <wp:posOffset>454082</wp:posOffset>
                  </wp:positionH>
                  <wp:positionV relativeFrom="paragraph">
                    <wp:posOffset>566882</wp:posOffset>
                  </wp:positionV>
                  <wp:extent cx="1842135" cy="2040890"/>
                  <wp:effectExtent l="0" t="0" r="0" b="3810"/>
                  <wp:wrapTight wrapText="bothSides">
                    <wp:wrapPolygon edited="0">
                      <wp:start x="0" y="0"/>
                      <wp:lineTo x="0" y="21506"/>
                      <wp:lineTo x="21444" y="21506"/>
                      <wp:lineTo x="21444" y="0"/>
                      <wp:lineTo x="0" y="0"/>
                    </wp:wrapPolygon>
                  </wp:wrapTight>
                  <wp:docPr id="4" name="Picture 4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35" cy="204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DCB">
              <w:rPr>
                <w:rFonts w:ascii="Times New Roman" w:hAnsi="Times New Roman" w:cs="Times New Roman"/>
                <w:i/>
                <w:iCs/>
                <w:lang w:val="en-US"/>
              </w:rPr>
              <w:t>What is the structure of support within the school/district?</w:t>
            </w:r>
          </w:p>
          <w:p w14:paraId="02973DEA" w14:textId="38F0BA5B" w:rsidR="00D8558C" w:rsidRDefault="00D8558C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Is there a student support team?</w:t>
            </w:r>
          </w:p>
          <w:p w14:paraId="1F5EB9FF" w14:textId="4F8117D4" w:rsidR="006E0B1C" w:rsidRDefault="006E0B1C" w:rsidP="006E0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2C282F">
              <w:rPr>
                <w:rFonts w:ascii="Times New Roman" w:hAnsi="Times New Roman" w:cs="Times New Roman"/>
                <w:lang w:val="en-US"/>
              </w:rPr>
              <w:instrText>HYPERLINK "https://tech.ed.gov/netp/graphics/"</w:instrText>
            </w:r>
            <w:r w:rsidR="002C282F"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0409C">
              <w:rPr>
                <w:rStyle w:val="Hyperlink"/>
                <w:rFonts w:ascii="Times New Roman" w:hAnsi="Times New Roman" w:cs="Times New Roman"/>
                <w:lang w:val="en-US"/>
              </w:rPr>
              <w:t>https://tech.ed.g</w:t>
            </w:r>
            <w:r w:rsidRPr="0040409C">
              <w:rPr>
                <w:rStyle w:val="Hyperlink"/>
                <w:rFonts w:ascii="Times New Roman" w:hAnsi="Times New Roman" w:cs="Times New Roman"/>
                <w:lang w:val="en-US"/>
              </w:rPr>
              <w:t>o</w:t>
            </w:r>
            <w:r w:rsidRPr="0040409C">
              <w:rPr>
                <w:rStyle w:val="Hyperlink"/>
                <w:rFonts w:ascii="Times New Roman" w:hAnsi="Times New Roman" w:cs="Times New Roman"/>
                <w:lang w:val="en-US"/>
              </w:rPr>
              <w:t>v/netp/graphics/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3FB937C0" w14:textId="56ECA43F" w:rsidR="006E0B1C" w:rsidRPr="006E0B1C" w:rsidRDefault="006E0B1C" w:rsidP="006E0B1C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5F1ABCC" w14:textId="77777777" w:rsidR="002C282F" w:rsidRDefault="002C282F" w:rsidP="002C282F">
      <w:pPr>
        <w:ind w:firstLine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7291" w:type="dxa"/>
        <w:tblLook w:val="04A0" w:firstRow="1" w:lastRow="0" w:firstColumn="1" w:lastColumn="0" w:noHBand="0" w:noVBand="1"/>
      </w:tblPr>
      <w:tblGrid>
        <w:gridCol w:w="17291"/>
      </w:tblGrid>
      <w:tr w:rsidR="002C282F" w14:paraId="1AAB28AC" w14:textId="77777777" w:rsidTr="00D72FCB">
        <w:trPr>
          <w:trHeight w:val="441"/>
        </w:trPr>
        <w:tc>
          <w:tcPr>
            <w:tcW w:w="17291" w:type="dxa"/>
          </w:tcPr>
          <w:p w14:paraId="28AB7E79" w14:textId="77777777" w:rsidR="002C282F" w:rsidRPr="006E0B1C" w:rsidRDefault="002C282F" w:rsidP="002C282F">
            <w:pPr>
              <w:ind w:firstLine="3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PLAN AND PROCEDURE</w:t>
            </w:r>
          </w:p>
          <w:p w14:paraId="561FBD39" w14:textId="77777777" w:rsidR="002C282F" w:rsidRDefault="002C282F" w:rsidP="002C282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the tables below, list your school goals and specific information about how your school can achieve those goals</w:t>
            </w:r>
          </w:p>
        </w:tc>
      </w:tr>
    </w:tbl>
    <w:p w14:paraId="6754B62C" w14:textId="5AAF13C9" w:rsidR="0045112D" w:rsidRDefault="0045112D" w:rsidP="002C282F">
      <w:pPr>
        <w:ind w:firstLine="0"/>
        <w:rPr>
          <w:rFonts w:ascii="Times New Roman" w:hAnsi="Times New Roman" w:cs="Times New Roman"/>
          <w:lang w:val="en-US"/>
        </w:rPr>
      </w:pPr>
    </w:p>
    <w:p w14:paraId="0996F152" w14:textId="77777777" w:rsidR="00FE6D7F" w:rsidRDefault="00FE6D7F">
      <w:pPr>
        <w:rPr>
          <w:rFonts w:ascii="Times New Roman" w:hAnsi="Times New Roman" w:cs="Times New Roman"/>
          <w:lang w:val="en-US"/>
        </w:rPr>
      </w:pPr>
    </w:p>
    <w:p w14:paraId="4A33DFB4" w14:textId="4319D57B" w:rsidR="0045112D" w:rsidRDefault="0045112D">
      <w:pPr>
        <w:rPr>
          <w:rFonts w:ascii="Times New Roman" w:hAnsi="Times New Roman" w:cs="Times New Roman"/>
          <w:lang w:val="en-US"/>
        </w:rPr>
      </w:pPr>
    </w:p>
    <w:p w14:paraId="511FA866" w14:textId="77777777" w:rsidR="0045112D" w:rsidRDefault="0045112D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pPr w:leftFromText="180" w:rightFromText="180" w:vertAnchor="page" w:horzAnchor="margin" w:tblpY="2394"/>
        <w:tblW w:w="17298" w:type="dxa"/>
        <w:tblLook w:val="04A0" w:firstRow="1" w:lastRow="0" w:firstColumn="1" w:lastColumn="0" w:noHBand="0" w:noVBand="1"/>
      </w:tblPr>
      <w:tblGrid>
        <w:gridCol w:w="5765"/>
        <w:gridCol w:w="6988"/>
        <w:gridCol w:w="4545"/>
      </w:tblGrid>
      <w:tr w:rsidR="006E0B1C" w14:paraId="13036B2E" w14:textId="77777777" w:rsidTr="002C282F">
        <w:trPr>
          <w:trHeight w:val="662"/>
        </w:trPr>
        <w:tc>
          <w:tcPr>
            <w:tcW w:w="5765" w:type="dxa"/>
          </w:tcPr>
          <w:p w14:paraId="5F0D98EC" w14:textId="7B12635E" w:rsidR="006E0B1C" w:rsidRPr="006E0B1C" w:rsidRDefault="006E0B1C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Goal #1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1AB084DA" w14:textId="77777777" w:rsidR="006E0B1C" w:rsidRDefault="006E0B1C" w:rsidP="006E0B1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D1C4E8D" w14:textId="77777777" w:rsidR="006E0B1C" w:rsidRDefault="006E0B1C" w:rsidP="006E0B1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B2F227A" w14:textId="00E57092" w:rsidR="006E0B1C" w:rsidRPr="006E0B1C" w:rsidRDefault="006E0B1C" w:rsidP="006E0B1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988" w:type="dxa"/>
          </w:tcPr>
          <w:p w14:paraId="0D731CAA" w14:textId="77777777" w:rsidR="006E0B1C" w:rsidRPr="006E0B1C" w:rsidRDefault="006E0B1C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Timeline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4545" w:type="dxa"/>
            <w:vMerge w:val="restart"/>
            <w:shd w:val="clear" w:color="auto" w:fill="C9DCDA" w:themeFill="accent2" w:themeFillTint="66"/>
          </w:tcPr>
          <w:p w14:paraId="053F48B6" w14:textId="77777777" w:rsidR="00916DCB" w:rsidRDefault="00916DCB" w:rsidP="00916DC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Questions to consider:</w:t>
            </w:r>
          </w:p>
          <w:p w14:paraId="550D2AD6" w14:textId="239FF08A" w:rsidR="00B669E5" w:rsidRDefault="00B669E5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How could this connect to the District Strategic Plan?</w:t>
            </w:r>
          </w:p>
          <w:p w14:paraId="67D51527" w14:textId="7C7CA685" w:rsidR="00916DCB" w:rsidRDefault="00916DCB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How do you address perceptions of ease of use and usefulness when it comes to new technology?</w:t>
            </w:r>
          </w:p>
          <w:p w14:paraId="4CF74141" w14:textId="1258F2DC" w:rsidR="00D8558C" w:rsidRDefault="00D8558C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How to encourage innovation?</w:t>
            </w:r>
          </w:p>
          <w:p w14:paraId="79699F5C" w14:textId="3523BDF9" w:rsidR="00D8558C" w:rsidRPr="006E0B1C" w:rsidRDefault="00D8558C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What are the expectations of teachers in their use of technology?</w:t>
            </w:r>
          </w:p>
          <w:p w14:paraId="74996B5B" w14:textId="6567A7D5" w:rsidR="00916DCB" w:rsidRPr="006E0B1C" w:rsidRDefault="00916DCB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How to make the learning an authentic</w:t>
            </w:r>
            <w:r w:rsidR="00A1240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hands-on, and a </w:t>
            </w:r>
            <w:r w:rsidR="00A12400" w:rsidRPr="006E0B1C">
              <w:rPr>
                <w:rFonts w:ascii="Times New Roman" w:hAnsi="Times New Roman" w:cs="Times New Roman"/>
                <w:i/>
                <w:iCs/>
                <w:lang w:val="en-US"/>
              </w:rPr>
              <w:t>worthwhile</w:t>
            </w: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experience?</w:t>
            </w:r>
          </w:p>
          <w:p w14:paraId="3CB87B5E" w14:textId="617F9542" w:rsidR="00916DCB" w:rsidRPr="006E0B1C" w:rsidRDefault="00916DCB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How to develop opportunities for capacity building</w:t>
            </w:r>
            <w:r w:rsidR="00555B5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for staff – small and large group</w:t>
            </w: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?</w:t>
            </w:r>
          </w:p>
          <w:p w14:paraId="0C61A1FD" w14:textId="373BD10D" w:rsidR="00916DCB" w:rsidRDefault="00916DCB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How to plan for a variety of learning experiences – formal and informal?</w:t>
            </w:r>
          </w:p>
          <w:p w14:paraId="0CCFA02A" w14:textId="2E397735" w:rsidR="00D8558C" w:rsidRPr="006E0B1C" w:rsidRDefault="00D8558C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Who will be providing those learning experiences?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district experts, colleagues, teacher in another school, </w:t>
            </w:r>
            <w:r w:rsidR="00555B5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observations, co-teaching, mentor,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etc.)</w:t>
            </w:r>
          </w:p>
          <w:p w14:paraId="18901C69" w14:textId="77777777" w:rsidR="00916DCB" w:rsidRPr="006E0B1C" w:rsidRDefault="00916DCB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Who is going to be collecting the evidence?</w:t>
            </w:r>
          </w:p>
          <w:p w14:paraId="6B9EB624" w14:textId="77777777" w:rsidR="00916DCB" w:rsidRPr="006E0B1C" w:rsidRDefault="00916DCB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How do you track progress?</w:t>
            </w:r>
          </w:p>
          <w:p w14:paraId="0CBC4C4D" w14:textId="77777777" w:rsidR="003945D1" w:rsidRPr="00555B50" w:rsidRDefault="00916DCB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How often do you build in reflective action</w:t>
            </w:r>
            <w:r w:rsidR="00555B5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review the goals and progress?</w:t>
            </w:r>
          </w:p>
          <w:p w14:paraId="7A4A64A1" w14:textId="599AF6B2" w:rsidR="00555B50" w:rsidRPr="00555B50" w:rsidRDefault="00555B50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5B50">
              <w:rPr>
                <w:rFonts w:ascii="Times New Roman" w:hAnsi="Times New Roman" w:cs="Times New Roman"/>
                <w:i/>
                <w:iCs/>
                <w:lang w:val="en-US"/>
              </w:rPr>
              <w:t>Is the timeline realistic?</w:t>
            </w:r>
          </w:p>
        </w:tc>
      </w:tr>
      <w:tr w:rsidR="006E0B1C" w14:paraId="46EEF257" w14:textId="77777777" w:rsidTr="002C282F">
        <w:trPr>
          <w:trHeight w:val="987"/>
        </w:trPr>
        <w:tc>
          <w:tcPr>
            <w:tcW w:w="5765" w:type="dxa"/>
          </w:tcPr>
          <w:p w14:paraId="3B6C75C2" w14:textId="0B7B1752" w:rsidR="006E0B1C" w:rsidRPr="006E0B1C" w:rsidRDefault="006E0B1C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Evidence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66622BE1" w14:textId="1A47A90E" w:rsidR="006E0B1C" w:rsidRDefault="006E0B1C" w:rsidP="006E0B1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A2D4318" w14:textId="4573D4B9" w:rsidR="003945D1" w:rsidRDefault="003945D1" w:rsidP="006E0B1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7B4915B" w14:textId="77777777" w:rsidR="003945D1" w:rsidRDefault="003945D1" w:rsidP="006E0B1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A4BE28F" w14:textId="77777777" w:rsidR="006E0B1C" w:rsidRDefault="006E0B1C" w:rsidP="006E0B1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5336C67" w14:textId="5F3A4A93" w:rsidR="006E0B1C" w:rsidRPr="006E0B1C" w:rsidRDefault="006E0B1C" w:rsidP="006E0B1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988" w:type="dxa"/>
          </w:tcPr>
          <w:p w14:paraId="20D250BC" w14:textId="21D67954" w:rsidR="006E0B1C" w:rsidRPr="006E0B1C" w:rsidRDefault="006E0B1C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Resources Needed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4545" w:type="dxa"/>
            <w:vMerge/>
            <w:shd w:val="clear" w:color="auto" w:fill="C9DCDA" w:themeFill="accent2" w:themeFillTint="66"/>
          </w:tcPr>
          <w:p w14:paraId="3F70014E" w14:textId="2F4BA773" w:rsidR="006E0B1C" w:rsidRPr="006E0B1C" w:rsidRDefault="006E0B1C" w:rsidP="006E0B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0B1C" w14:paraId="6EF495B0" w14:textId="77777777" w:rsidTr="0068031D">
        <w:trPr>
          <w:trHeight w:val="4725"/>
        </w:trPr>
        <w:tc>
          <w:tcPr>
            <w:tcW w:w="12753" w:type="dxa"/>
            <w:gridSpan w:val="2"/>
          </w:tcPr>
          <w:p w14:paraId="3726D6A2" w14:textId="0C3A562C" w:rsidR="006E0B1C" w:rsidRPr="006E0B1C" w:rsidRDefault="006E0B1C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Outcome(s)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57D3C7C0" w14:textId="4AEE685F" w:rsidR="006E0B1C" w:rsidRPr="006E0B1C" w:rsidRDefault="006E0B1C" w:rsidP="006E0B1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45" w:type="dxa"/>
            <w:vMerge/>
            <w:shd w:val="clear" w:color="auto" w:fill="C9DCDA" w:themeFill="accent2" w:themeFillTint="66"/>
          </w:tcPr>
          <w:p w14:paraId="72A2E9E9" w14:textId="77777777" w:rsidR="006E0B1C" w:rsidRDefault="006E0B1C" w:rsidP="006E0B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0692003" w14:textId="76281D8E" w:rsidR="006E0B1C" w:rsidRDefault="006E0B1C">
      <w:pPr>
        <w:rPr>
          <w:rFonts w:ascii="Times New Roman" w:hAnsi="Times New Roman" w:cs="Times New Roman"/>
          <w:lang w:val="en-US"/>
        </w:rPr>
      </w:pPr>
    </w:p>
    <w:p w14:paraId="7C02D701" w14:textId="13FF3C79" w:rsidR="003945D1" w:rsidRPr="003945D1" w:rsidRDefault="003945D1" w:rsidP="003945D1">
      <w:pPr>
        <w:rPr>
          <w:rFonts w:ascii="Times New Roman" w:hAnsi="Times New Roman" w:cs="Times New Roman"/>
          <w:lang w:val="en-US"/>
        </w:rPr>
      </w:pPr>
    </w:p>
    <w:p w14:paraId="41BFB238" w14:textId="7224D406" w:rsidR="003945D1" w:rsidRPr="003945D1" w:rsidRDefault="003945D1" w:rsidP="003945D1">
      <w:pPr>
        <w:rPr>
          <w:rFonts w:ascii="Times New Roman" w:hAnsi="Times New Roman" w:cs="Times New Roman"/>
          <w:lang w:val="en-US"/>
        </w:rPr>
      </w:pPr>
    </w:p>
    <w:p w14:paraId="09E6E78A" w14:textId="7A4D4842" w:rsidR="003945D1" w:rsidRPr="003945D1" w:rsidRDefault="003945D1" w:rsidP="003945D1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pPr w:leftFromText="180" w:rightFromText="180" w:vertAnchor="page" w:horzAnchor="margin" w:tblpY="1725"/>
        <w:tblW w:w="0" w:type="auto"/>
        <w:tblLook w:val="04A0" w:firstRow="1" w:lastRow="0" w:firstColumn="1" w:lastColumn="0" w:noHBand="0" w:noVBand="1"/>
      </w:tblPr>
      <w:tblGrid>
        <w:gridCol w:w="5737"/>
        <w:gridCol w:w="7016"/>
        <w:gridCol w:w="4460"/>
      </w:tblGrid>
      <w:tr w:rsidR="00555B50" w14:paraId="5B3E78EA" w14:textId="77777777" w:rsidTr="002C282F">
        <w:trPr>
          <w:trHeight w:val="748"/>
        </w:trPr>
        <w:tc>
          <w:tcPr>
            <w:tcW w:w="5737" w:type="dxa"/>
          </w:tcPr>
          <w:p w14:paraId="4C0DC01E" w14:textId="77777777" w:rsidR="00555B50" w:rsidRPr="006E0B1C" w:rsidRDefault="00555B50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Goal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#2:</w:t>
            </w:r>
          </w:p>
          <w:p w14:paraId="469009C0" w14:textId="77777777" w:rsidR="00555B50" w:rsidRDefault="00555B50" w:rsidP="00555B5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ED2F633" w14:textId="77777777" w:rsidR="00555B50" w:rsidRDefault="00555B50" w:rsidP="00555B5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E3BC823" w14:textId="77777777" w:rsidR="00555B50" w:rsidRPr="006E0B1C" w:rsidRDefault="00555B50" w:rsidP="00555B5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016" w:type="dxa"/>
          </w:tcPr>
          <w:p w14:paraId="7679B6BC" w14:textId="77777777" w:rsidR="00555B50" w:rsidRPr="006E0B1C" w:rsidRDefault="00555B50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Timeline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4460" w:type="dxa"/>
            <w:vMerge w:val="restart"/>
            <w:shd w:val="clear" w:color="auto" w:fill="C9DCDA" w:themeFill="accent2" w:themeFillTint="66"/>
          </w:tcPr>
          <w:p w14:paraId="36644A33" w14:textId="77777777" w:rsidR="00555B50" w:rsidRDefault="00555B50" w:rsidP="00555B5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Questions to consider:</w:t>
            </w:r>
          </w:p>
          <w:p w14:paraId="2089FA36" w14:textId="25EF3409" w:rsidR="00B669E5" w:rsidRPr="00B669E5" w:rsidRDefault="00B669E5" w:rsidP="00B669E5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How could this connect to the District Strategic Plan?</w:t>
            </w:r>
          </w:p>
          <w:p w14:paraId="250F22F4" w14:textId="04D5FE50" w:rsidR="0045112D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How do you address perceptions of ease of use and usefulness when it comes to new technology?</w:t>
            </w:r>
          </w:p>
          <w:p w14:paraId="50BC9F9D" w14:textId="77777777" w:rsidR="0045112D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How to encourage innovation?</w:t>
            </w:r>
          </w:p>
          <w:p w14:paraId="6F4433FB" w14:textId="77777777" w:rsidR="0045112D" w:rsidRPr="006E0B1C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What are the expectations of teachers in their use of technology?</w:t>
            </w:r>
          </w:p>
          <w:p w14:paraId="268B1E3E" w14:textId="77777777" w:rsidR="0045112D" w:rsidRPr="006E0B1C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How to make the learning an authentic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hands-on, and a </w:t>
            </w: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worthwhile experience?</w:t>
            </w:r>
          </w:p>
          <w:p w14:paraId="42140651" w14:textId="77777777" w:rsidR="0045112D" w:rsidRPr="006E0B1C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How to develop opportunities for capacity building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for staff – small and large group</w:t>
            </w: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?</w:t>
            </w:r>
          </w:p>
          <w:p w14:paraId="15432A72" w14:textId="77777777" w:rsidR="0045112D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How to plan for a variety of learning experiences – formal and informal?</w:t>
            </w:r>
          </w:p>
          <w:p w14:paraId="4CC002CC" w14:textId="77777777" w:rsidR="0045112D" w:rsidRPr="006E0B1C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Who will be providing those learning experiences?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district experts, colleagues, teacher in another school, observations, co-teaching, mentor, etc.)</w:t>
            </w:r>
          </w:p>
          <w:p w14:paraId="7D382C77" w14:textId="77777777" w:rsidR="0045112D" w:rsidRPr="006E0B1C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Who is going to be collecting the evidence?</w:t>
            </w:r>
          </w:p>
          <w:p w14:paraId="6F0EC1B2" w14:textId="77777777" w:rsidR="0045112D" w:rsidRPr="006E0B1C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How do you track progress?</w:t>
            </w:r>
          </w:p>
          <w:p w14:paraId="2429BC3B" w14:textId="77777777" w:rsidR="0045112D" w:rsidRPr="00555B50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How often do you build in reflective action to review the goals and progress?</w:t>
            </w:r>
          </w:p>
          <w:p w14:paraId="792D55B8" w14:textId="7026F2EE" w:rsidR="00555B50" w:rsidRPr="006E0B1C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5B50">
              <w:rPr>
                <w:rFonts w:ascii="Times New Roman" w:hAnsi="Times New Roman" w:cs="Times New Roman"/>
                <w:i/>
                <w:iCs/>
                <w:lang w:val="en-US"/>
              </w:rPr>
              <w:t>Is the timeline realistic?</w:t>
            </w:r>
          </w:p>
        </w:tc>
      </w:tr>
      <w:tr w:rsidR="00555B50" w14:paraId="1E949565" w14:textId="77777777" w:rsidTr="002C282F">
        <w:trPr>
          <w:trHeight w:val="1113"/>
        </w:trPr>
        <w:tc>
          <w:tcPr>
            <w:tcW w:w="5737" w:type="dxa"/>
          </w:tcPr>
          <w:p w14:paraId="06B199A1" w14:textId="77777777" w:rsidR="00555B50" w:rsidRPr="006E0B1C" w:rsidRDefault="00555B50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Evidence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665F6930" w14:textId="77777777" w:rsidR="00555B50" w:rsidRDefault="00555B50" w:rsidP="00555B5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5533D03" w14:textId="77777777" w:rsidR="00555B50" w:rsidRDefault="00555B50" w:rsidP="00555B5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5588F7B" w14:textId="77777777" w:rsidR="00555B50" w:rsidRDefault="00555B50" w:rsidP="00555B5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1853109" w14:textId="77777777" w:rsidR="00555B50" w:rsidRDefault="00555B50" w:rsidP="00555B5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DB6E774" w14:textId="77777777" w:rsidR="00555B50" w:rsidRPr="006E0B1C" w:rsidRDefault="00555B50" w:rsidP="00555B5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016" w:type="dxa"/>
          </w:tcPr>
          <w:p w14:paraId="1CDA4E65" w14:textId="77777777" w:rsidR="00555B50" w:rsidRPr="006E0B1C" w:rsidRDefault="00555B50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Resources Needed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4460" w:type="dxa"/>
            <w:vMerge/>
            <w:shd w:val="clear" w:color="auto" w:fill="C9DCDA" w:themeFill="accent2" w:themeFillTint="66"/>
          </w:tcPr>
          <w:p w14:paraId="7DFE4471" w14:textId="77777777" w:rsidR="00555B50" w:rsidRPr="006E0B1C" w:rsidRDefault="00555B50" w:rsidP="00555B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5B50" w14:paraId="4259BAFB" w14:textId="77777777" w:rsidTr="0068031D">
        <w:trPr>
          <w:trHeight w:val="5627"/>
        </w:trPr>
        <w:tc>
          <w:tcPr>
            <w:tcW w:w="12753" w:type="dxa"/>
            <w:gridSpan w:val="2"/>
          </w:tcPr>
          <w:p w14:paraId="4533FE5C" w14:textId="77777777" w:rsidR="00555B50" w:rsidRPr="006E0B1C" w:rsidRDefault="00555B50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Outcome(s)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76B1F1E0" w14:textId="77777777" w:rsidR="00555B50" w:rsidRPr="006E0B1C" w:rsidRDefault="00555B50" w:rsidP="00555B5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0" w:type="dxa"/>
            <w:vMerge/>
            <w:shd w:val="clear" w:color="auto" w:fill="C9DCDA" w:themeFill="accent2" w:themeFillTint="66"/>
          </w:tcPr>
          <w:p w14:paraId="23991224" w14:textId="77777777" w:rsidR="00555B50" w:rsidRDefault="00555B50" w:rsidP="00555B5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1DA15D9" w14:textId="2684E1B4" w:rsidR="003945D1" w:rsidRPr="003945D1" w:rsidRDefault="003945D1" w:rsidP="003945D1">
      <w:pPr>
        <w:rPr>
          <w:rFonts w:ascii="Times New Roman" w:hAnsi="Times New Roman" w:cs="Times New Roman"/>
          <w:lang w:val="en-US"/>
        </w:rPr>
      </w:pPr>
    </w:p>
    <w:p w14:paraId="52D36EE3" w14:textId="1451E9A9" w:rsidR="003945D1" w:rsidRPr="003945D1" w:rsidRDefault="003945D1" w:rsidP="003945D1">
      <w:pPr>
        <w:rPr>
          <w:rFonts w:ascii="Times New Roman" w:hAnsi="Times New Roman" w:cs="Times New Roman"/>
          <w:lang w:val="en-US"/>
        </w:rPr>
      </w:pPr>
    </w:p>
    <w:p w14:paraId="257DC127" w14:textId="6467B6F4" w:rsidR="003945D1" w:rsidRPr="003945D1" w:rsidRDefault="003945D1" w:rsidP="003945D1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pPr w:leftFromText="180" w:rightFromText="180" w:vertAnchor="page" w:horzAnchor="margin" w:tblpY="1639"/>
        <w:tblW w:w="17338" w:type="dxa"/>
        <w:tblLook w:val="04A0" w:firstRow="1" w:lastRow="0" w:firstColumn="1" w:lastColumn="0" w:noHBand="0" w:noVBand="1"/>
      </w:tblPr>
      <w:tblGrid>
        <w:gridCol w:w="5778"/>
        <w:gridCol w:w="6975"/>
        <w:gridCol w:w="4585"/>
      </w:tblGrid>
      <w:tr w:rsidR="0045112D" w14:paraId="3025FBD6" w14:textId="77777777" w:rsidTr="002C282F">
        <w:trPr>
          <w:trHeight w:val="673"/>
        </w:trPr>
        <w:tc>
          <w:tcPr>
            <w:tcW w:w="5778" w:type="dxa"/>
          </w:tcPr>
          <w:p w14:paraId="6EEE462C" w14:textId="77777777" w:rsidR="0045112D" w:rsidRPr="006E0B1C" w:rsidRDefault="0045112D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Goal #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3:</w:t>
            </w:r>
          </w:p>
          <w:p w14:paraId="4606F554" w14:textId="77777777" w:rsidR="0045112D" w:rsidRDefault="0045112D" w:rsidP="004511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3FE6E5C" w14:textId="77777777" w:rsidR="0045112D" w:rsidRDefault="0045112D" w:rsidP="004511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2DC86E8" w14:textId="77777777" w:rsidR="0045112D" w:rsidRPr="006E0B1C" w:rsidRDefault="0045112D" w:rsidP="004511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975" w:type="dxa"/>
          </w:tcPr>
          <w:p w14:paraId="013030B3" w14:textId="77777777" w:rsidR="0045112D" w:rsidRPr="006E0B1C" w:rsidRDefault="0045112D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Timeline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4585" w:type="dxa"/>
            <w:vMerge w:val="restart"/>
            <w:shd w:val="clear" w:color="auto" w:fill="C9DCDA" w:themeFill="accent2" w:themeFillTint="66"/>
          </w:tcPr>
          <w:p w14:paraId="30C90245" w14:textId="77777777" w:rsidR="0045112D" w:rsidRDefault="0045112D" w:rsidP="004511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Questions to consider:</w:t>
            </w:r>
          </w:p>
          <w:p w14:paraId="36E0174A" w14:textId="2FAFE1EC" w:rsidR="00B669E5" w:rsidRPr="00B669E5" w:rsidRDefault="00B669E5" w:rsidP="00B669E5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How could this connect to the District Strategic Plan?</w:t>
            </w:r>
          </w:p>
          <w:p w14:paraId="10B301ED" w14:textId="64AC08F2" w:rsidR="0045112D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How do you address perceptions of ease of use and usefulness when it comes to new technology?</w:t>
            </w:r>
          </w:p>
          <w:p w14:paraId="3E5DA1FC" w14:textId="77777777" w:rsidR="0045112D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How to encourage innovation?</w:t>
            </w:r>
          </w:p>
          <w:p w14:paraId="291C25ED" w14:textId="77777777" w:rsidR="0045112D" w:rsidRPr="006E0B1C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What are the expectations of teachers in their use of technology?</w:t>
            </w:r>
          </w:p>
          <w:p w14:paraId="37E7C5B9" w14:textId="77777777" w:rsidR="0045112D" w:rsidRPr="006E0B1C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How to make the learning an authentic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hands-on, and a </w:t>
            </w: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worthwhile experience?</w:t>
            </w:r>
          </w:p>
          <w:p w14:paraId="51990EC4" w14:textId="77777777" w:rsidR="0045112D" w:rsidRPr="006E0B1C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How to develop opportunities for capacity building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for staff – small and large group</w:t>
            </w: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?</w:t>
            </w:r>
          </w:p>
          <w:p w14:paraId="77D856C2" w14:textId="77777777" w:rsidR="0045112D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How to plan for a variety of learning experiences – formal and informal?</w:t>
            </w:r>
          </w:p>
          <w:p w14:paraId="41853D59" w14:textId="77777777" w:rsidR="0045112D" w:rsidRPr="006E0B1C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Who will be providing those learning experiences?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district experts, colleagues, teacher in another school, observations, co-teaching, mentor, etc.)</w:t>
            </w:r>
          </w:p>
          <w:p w14:paraId="2F8F5653" w14:textId="77777777" w:rsidR="0045112D" w:rsidRPr="006E0B1C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Who is going to be collecting the evidence?</w:t>
            </w:r>
          </w:p>
          <w:p w14:paraId="28EF8393" w14:textId="77777777" w:rsidR="0045112D" w:rsidRPr="006E0B1C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B1C">
              <w:rPr>
                <w:rFonts w:ascii="Times New Roman" w:hAnsi="Times New Roman" w:cs="Times New Roman"/>
                <w:i/>
                <w:iCs/>
                <w:lang w:val="en-US"/>
              </w:rPr>
              <w:t>How do you track progress?</w:t>
            </w:r>
          </w:p>
          <w:p w14:paraId="07975494" w14:textId="77777777" w:rsidR="0045112D" w:rsidRPr="00555B50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How often do you build in reflective action to review the goals and progress?</w:t>
            </w:r>
          </w:p>
          <w:p w14:paraId="5AD4C8BE" w14:textId="539471C1" w:rsidR="0045112D" w:rsidRPr="006E0B1C" w:rsidRDefault="0045112D" w:rsidP="002C282F">
            <w:pPr>
              <w:pStyle w:val="ListParagraph"/>
              <w:numPr>
                <w:ilvl w:val="0"/>
                <w:numId w:val="1"/>
              </w:numPr>
              <w:ind w:left="170" w:hanging="14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5B50">
              <w:rPr>
                <w:rFonts w:ascii="Times New Roman" w:hAnsi="Times New Roman" w:cs="Times New Roman"/>
                <w:i/>
                <w:iCs/>
                <w:lang w:val="en-US"/>
              </w:rPr>
              <w:t>Is the timeline realistic?</w:t>
            </w:r>
          </w:p>
        </w:tc>
      </w:tr>
      <w:tr w:rsidR="002C282F" w14:paraId="32084CA3" w14:textId="77777777" w:rsidTr="002C282F">
        <w:trPr>
          <w:trHeight w:val="1003"/>
        </w:trPr>
        <w:tc>
          <w:tcPr>
            <w:tcW w:w="5778" w:type="dxa"/>
          </w:tcPr>
          <w:p w14:paraId="3C3B2047" w14:textId="77777777" w:rsidR="0045112D" w:rsidRPr="006E0B1C" w:rsidRDefault="0045112D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Evidence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43520DF9" w14:textId="77777777" w:rsidR="0045112D" w:rsidRDefault="0045112D" w:rsidP="004511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DEEDC8E" w14:textId="77777777" w:rsidR="0045112D" w:rsidRDefault="0045112D" w:rsidP="004511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F8FF7EC" w14:textId="77777777" w:rsidR="0045112D" w:rsidRDefault="0045112D" w:rsidP="004511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126E563" w14:textId="77777777" w:rsidR="0045112D" w:rsidRDefault="0045112D" w:rsidP="004511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C3AD9D5" w14:textId="77777777" w:rsidR="0045112D" w:rsidRPr="006E0B1C" w:rsidRDefault="0045112D" w:rsidP="004511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975" w:type="dxa"/>
          </w:tcPr>
          <w:p w14:paraId="28C3BC89" w14:textId="77777777" w:rsidR="0045112D" w:rsidRPr="006E0B1C" w:rsidRDefault="0045112D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Resources Needed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4585" w:type="dxa"/>
            <w:vMerge/>
            <w:shd w:val="clear" w:color="auto" w:fill="C9DCDA" w:themeFill="accent2" w:themeFillTint="66"/>
          </w:tcPr>
          <w:p w14:paraId="7824ACDB" w14:textId="77777777" w:rsidR="0045112D" w:rsidRPr="006E0B1C" w:rsidRDefault="0045112D" w:rsidP="004511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12D" w14:paraId="4ED8A15D" w14:textId="77777777" w:rsidTr="0068031D">
        <w:trPr>
          <w:trHeight w:val="5730"/>
        </w:trPr>
        <w:tc>
          <w:tcPr>
            <w:tcW w:w="12753" w:type="dxa"/>
            <w:gridSpan w:val="2"/>
          </w:tcPr>
          <w:p w14:paraId="0370E575" w14:textId="77777777" w:rsidR="0045112D" w:rsidRPr="006E0B1C" w:rsidRDefault="0045112D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0B1C">
              <w:rPr>
                <w:rFonts w:ascii="Times New Roman" w:hAnsi="Times New Roman" w:cs="Times New Roman"/>
                <w:b/>
                <w:bCs/>
                <w:lang w:val="en-US"/>
              </w:rPr>
              <w:t>Outcome(s)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1D1F5D9F" w14:textId="77777777" w:rsidR="0045112D" w:rsidRPr="006E0B1C" w:rsidRDefault="0045112D" w:rsidP="004511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85" w:type="dxa"/>
            <w:vMerge/>
            <w:shd w:val="clear" w:color="auto" w:fill="C9DCDA" w:themeFill="accent2" w:themeFillTint="66"/>
          </w:tcPr>
          <w:p w14:paraId="5757655E" w14:textId="77777777" w:rsidR="0045112D" w:rsidRDefault="0045112D" w:rsidP="004511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16E657D" w14:textId="77777777" w:rsidR="00916DCB" w:rsidRPr="003945D1" w:rsidRDefault="00916DCB" w:rsidP="0068031D">
      <w:pPr>
        <w:ind w:firstLine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3"/>
        <w:gridCol w:w="4414"/>
      </w:tblGrid>
      <w:tr w:rsidR="003945D1" w14:paraId="24174416" w14:textId="77777777" w:rsidTr="0045112D">
        <w:trPr>
          <w:trHeight w:val="562"/>
        </w:trPr>
        <w:tc>
          <w:tcPr>
            <w:tcW w:w="17167" w:type="dxa"/>
            <w:gridSpan w:val="2"/>
          </w:tcPr>
          <w:p w14:paraId="673E521A" w14:textId="77777777" w:rsidR="003945D1" w:rsidRPr="003945D1" w:rsidRDefault="003945D1" w:rsidP="002C282F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945D1">
              <w:rPr>
                <w:rFonts w:ascii="Times New Roman" w:hAnsi="Times New Roman" w:cs="Times New Roman"/>
                <w:b/>
                <w:bCs/>
                <w:lang w:val="en-US"/>
              </w:rPr>
              <w:t>COMMUNITY RESOURCES AND SUPPORT</w:t>
            </w:r>
          </w:p>
          <w:p w14:paraId="3EFDA7B3" w14:textId="6324DB3D" w:rsidR="003945D1" w:rsidRDefault="003945D1" w:rsidP="002C282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There are many ways to get technical and financial aid to support the success of a technology plan. Do some research into how the surrounding community can help support your specific school goals.  </w:t>
            </w:r>
          </w:p>
        </w:tc>
      </w:tr>
      <w:tr w:rsidR="003945D1" w14:paraId="348EAD68" w14:textId="77777777" w:rsidTr="0068031D">
        <w:trPr>
          <w:trHeight w:val="7759"/>
        </w:trPr>
        <w:tc>
          <w:tcPr>
            <w:tcW w:w="12753" w:type="dxa"/>
          </w:tcPr>
          <w:p w14:paraId="2B9BD377" w14:textId="77777777" w:rsidR="003945D1" w:rsidRDefault="003945D1" w:rsidP="002C282F">
            <w:pPr>
              <w:ind w:hanging="11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4" w:type="dxa"/>
            <w:shd w:val="clear" w:color="auto" w:fill="C9DCDA" w:themeFill="accent2" w:themeFillTint="66"/>
          </w:tcPr>
          <w:p w14:paraId="1EB08614" w14:textId="77777777" w:rsidR="003945D1" w:rsidRPr="003945D1" w:rsidRDefault="003945D1" w:rsidP="003945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945D1">
              <w:rPr>
                <w:rFonts w:ascii="Times New Roman" w:hAnsi="Times New Roman" w:cs="Times New Roman"/>
                <w:b/>
                <w:bCs/>
                <w:lang w:val="en-US"/>
              </w:rPr>
              <w:t>Questions to consider:</w:t>
            </w:r>
          </w:p>
          <w:p w14:paraId="73CC1725" w14:textId="207CF378" w:rsidR="003945D1" w:rsidRDefault="003945D1" w:rsidP="002C282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What is the process for requesting funding from the School District?</w:t>
            </w:r>
          </w:p>
          <w:p w14:paraId="74CD8C9E" w14:textId="144D47E7" w:rsidR="003945D1" w:rsidRDefault="003945D1" w:rsidP="002C282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How can your PAC help support your technology plan?</w:t>
            </w:r>
          </w:p>
          <w:p w14:paraId="26DD7CEC" w14:textId="2B80E216" w:rsidR="003945D1" w:rsidRDefault="003945D1" w:rsidP="002C282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945D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Are there any businesses in your </w:t>
            </w:r>
            <w:proofErr w:type="gramStart"/>
            <w:r w:rsidR="0048533F" w:rsidRPr="003945D1">
              <w:rPr>
                <w:rFonts w:ascii="Times New Roman" w:hAnsi="Times New Roman" w:cs="Times New Roman"/>
                <w:i/>
                <w:iCs/>
                <w:lang w:val="en-US"/>
              </w:rPr>
              <w:t>community</w:t>
            </w:r>
            <w:r w:rsidR="0048533F">
              <w:rPr>
                <w:rFonts w:ascii="Times New Roman" w:hAnsi="Times New Roman" w:cs="Times New Roman"/>
                <w:i/>
                <w:iCs/>
                <w:lang w:val="en-US"/>
              </w:rPr>
              <w:t>…</w:t>
            </w:r>
            <w:proofErr w:type="gramEnd"/>
          </w:p>
          <w:p w14:paraId="624097C1" w14:textId="548D019A" w:rsidR="003945D1" w:rsidRPr="003945D1" w:rsidRDefault="003945D1" w:rsidP="002C282F">
            <w:pPr>
              <w:pStyle w:val="ListParagraph"/>
              <w:numPr>
                <w:ilvl w:val="1"/>
                <w:numId w:val="1"/>
              </w:numPr>
              <w:ind w:left="170" w:hanging="17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945D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that offer technology </w:t>
            </w:r>
            <w:proofErr w:type="gramStart"/>
            <w:r w:rsidRPr="003945D1">
              <w:rPr>
                <w:rFonts w:ascii="Times New Roman" w:hAnsi="Times New Roman" w:cs="Times New Roman"/>
                <w:i/>
                <w:iCs/>
                <w:lang w:val="en-US"/>
              </w:rPr>
              <w:t>grants?</w:t>
            </w:r>
            <w:proofErr w:type="gramEnd"/>
          </w:p>
          <w:p w14:paraId="52CB5029" w14:textId="77777777" w:rsidR="003945D1" w:rsidRDefault="003945D1" w:rsidP="002C282F">
            <w:pPr>
              <w:pStyle w:val="ListParagraph"/>
              <w:numPr>
                <w:ilvl w:val="1"/>
                <w:numId w:val="1"/>
              </w:numPr>
              <w:ind w:left="170" w:hanging="17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945D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that are donating old </w:t>
            </w:r>
            <w:proofErr w:type="gramStart"/>
            <w:r w:rsidRPr="003945D1">
              <w:rPr>
                <w:rFonts w:ascii="Times New Roman" w:hAnsi="Times New Roman" w:cs="Times New Roman"/>
                <w:i/>
                <w:iCs/>
                <w:lang w:val="en-US"/>
              </w:rPr>
              <w:t>technology?</w:t>
            </w:r>
            <w:proofErr w:type="gramEnd"/>
          </w:p>
          <w:p w14:paraId="06F0BF42" w14:textId="77777777" w:rsidR="003945D1" w:rsidRDefault="003945D1" w:rsidP="002C282F">
            <w:pPr>
              <w:pStyle w:val="ListParagraph"/>
              <w:numPr>
                <w:ilvl w:val="1"/>
                <w:numId w:val="1"/>
              </w:numPr>
              <w:ind w:left="170" w:hanging="17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That can collect donations to support a technology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fund?</w:t>
            </w:r>
            <w:proofErr w:type="gramEnd"/>
          </w:p>
          <w:p w14:paraId="51D4EC6A" w14:textId="77777777" w:rsidR="00B669E5" w:rsidRDefault="00B669E5" w:rsidP="00B669E5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14:paraId="3707B62C" w14:textId="01FDD8C7" w:rsidR="00B669E5" w:rsidRDefault="00B669E5" w:rsidP="00B669E5">
            <w:pPr>
              <w:ind w:firstLine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If needed, use </w:t>
            </w:r>
            <w:hyperlink r:id="rId15" w:history="1">
              <w:r w:rsidRPr="00B669E5">
                <w:rPr>
                  <w:rStyle w:val="Hyperlink"/>
                  <w:rFonts w:ascii="Times New Roman" w:hAnsi="Times New Roman" w:cs="Times New Roman"/>
                  <w:i/>
                  <w:iCs/>
                  <w:lang w:val="en-US"/>
                </w:rPr>
                <w:t>this Technology Grant Application Template</w:t>
              </w:r>
            </w:hyperlink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to request district</w:t>
            </w:r>
            <w:r w:rsidR="003B5BD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community funding support. Please make a copy </w:t>
            </w:r>
            <w:r w:rsidR="003B5BD2">
              <w:rPr>
                <w:rFonts w:ascii="Times New Roman" w:hAnsi="Times New Roman" w:cs="Times New Roman"/>
                <w:i/>
                <w:iCs/>
                <w:lang w:val="en-US"/>
              </w:rPr>
              <w:t>and customize as needed.</w:t>
            </w:r>
          </w:p>
          <w:p w14:paraId="140C3D0C" w14:textId="738100C7" w:rsidR="00B669E5" w:rsidRPr="00B669E5" w:rsidRDefault="00B669E5" w:rsidP="00B669E5">
            <w:pPr>
              <w:ind w:firstLine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</w:tbl>
    <w:p w14:paraId="76C3D944" w14:textId="77777777" w:rsidR="002C282F" w:rsidRPr="002C282F" w:rsidRDefault="002C282F" w:rsidP="002C282F">
      <w:pPr>
        <w:ind w:firstLine="0"/>
        <w:rPr>
          <w:rFonts w:ascii="Times New Roman" w:hAnsi="Times New Roman" w:cs="Times New Roman"/>
          <w:lang w:val="en-US"/>
        </w:rPr>
      </w:pPr>
    </w:p>
    <w:sectPr w:rsidR="002C282F" w:rsidRPr="002C282F" w:rsidSect="0045112D">
      <w:headerReference w:type="default" r:id="rId16"/>
      <w:footerReference w:type="default" r:id="rId17"/>
      <w:pgSz w:w="2016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72DBF" w14:textId="77777777" w:rsidR="00105760" w:rsidRDefault="00105760" w:rsidP="005956C3">
      <w:r>
        <w:separator/>
      </w:r>
    </w:p>
  </w:endnote>
  <w:endnote w:type="continuationSeparator" w:id="0">
    <w:p w14:paraId="45DE23D2" w14:textId="77777777" w:rsidR="00105760" w:rsidRDefault="00105760" w:rsidP="0059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E99EE" w14:textId="7B202712" w:rsidR="0068031D" w:rsidRDefault="0068031D" w:rsidP="0068031D">
    <w:pPr>
      <w:ind w:firstLine="0"/>
      <w:rPr>
        <w:rFonts w:ascii="Arial" w:eastAsia="Times New Roman" w:hAnsi="Arial" w:cs="Arial"/>
        <w:color w:val="202124"/>
        <w:sz w:val="24"/>
        <w:szCs w:val="24"/>
        <w:shd w:val="clear" w:color="auto" w:fill="FFFFFF"/>
      </w:rPr>
    </w:pPr>
    <w:r>
      <w:rPr>
        <w:rFonts w:ascii="Arial" w:eastAsia="Times New Roman" w:hAnsi="Arial" w:cs="Arial"/>
        <w:noProof/>
        <w:color w:val="202124"/>
        <w:sz w:val="24"/>
        <w:szCs w:val="24"/>
        <w:shd w:val="clear" w:color="auto" w:fill="FFFFFF"/>
      </w:rPr>
      <w:drawing>
        <wp:inline distT="0" distB="0" distL="0" distR="0" wp14:anchorId="1B87DF3E" wp14:editId="545149C1">
          <wp:extent cx="604911" cy="207938"/>
          <wp:effectExtent l="0" t="0" r="5080" b="0"/>
          <wp:docPr id="5" name="Picture 5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356" cy="208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6B166" w14:textId="002088A9" w:rsidR="0068031D" w:rsidRPr="0068031D" w:rsidRDefault="0068031D" w:rsidP="0068031D">
    <w:pPr>
      <w:ind w:firstLine="0"/>
      <w:rPr>
        <w:rFonts w:ascii="Times New Roman" w:eastAsia="Times New Roman" w:hAnsi="Times New Roman" w:cs="Times New Roman"/>
        <w:sz w:val="20"/>
        <w:szCs w:val="20"/>
      </w:rPr>
    </w:pPr>
    <w:r w:rsidRPr="0068031D">
      <w:rPr>
        <w:rFonts w:ascii="Arial" w:eastAsia="Times New Roman" w:hAnsi="Arial" w:cs="Arial"/>
        <w:color w:val="202124"/>
        <w:sz w:val="20"/>
        <w:szCs w:val="20"/>
        <w:shd w:val="clear" w:color="auto" w:fill="FFFFFF"/>
      </w:rPr>
      <w:t>This work is licensed under a </w:t>
    </w:r>
    <w:r w:rsidRPr="0068031D">
      <w:rPr>
        <w:rFonts w:ascii="Arial" w:eastAsia="Times New Roman" w:hAnsi="Arial" w:cs="Arial"/>
        <w:b/>
        <w:bCs/>
        <w:color w:val="202124"/>
        <w:sz w:val="20"/>
        <w:szCs w:val="20"/>
        <w:shd w:val="clear" w:color="auto" w:fill="FFFFFF"/>
      </w:rPr>
      <w:t>Creative Commons</w:t>
    </w:r>
    <w:r w:rsidRPr="0068031D">
      <w:rPr>
        <w:rFonts w:ascii="Arial" w:eastAsia="Times New Roman" w:hAnsi="Arial" w:cs="Arial"/>
        <w:color w:val="202124"/>
        <w:sz w:val="20"/>
        <w:szCs w:val="20"/>
        <w:shd w:val="clear" w:color="auto" w:fill="FFFFFF"/>
      </w:rPr>
      <w:t> </w:t>
    </w:r>
    <w:hyperlink r:id="rId2" w:history="1">
      <w:r w:rsidRPr="0068031D">
        <w:rPr>
          <w:rStyle w:val="Hyperlink"/>
          <w:rFonts w:ascii="Arial" w:eastAsia="Times New Roman" w:hAnsi="Arial" w:cs="Arial"/>
          <w:sz w:val="20"/>
          <w:szCs w:val="20"/>
          <w:shd w:val="clear" w:color="auto" w:fill="FFFFFF"/>
        </w:rPr>
        <w:t>Attribution 4.0 International License</w:t>
      </w:r>
    </w:hyperlink>
  </w:p>
  <w:p w14:paraId="784FABF5" w14:textId="77777777" w:rsidR="0068031D" w:rsidRDefault="00680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2293" w14:textId="77777777" w:rsidR="00105760" w:rsidRDefault="00105760" w:rsidP="005956C3">
      <w:r>
        <w:separator/>
      </w:r>
    </w:p>
  </w:footnote>
  <w:footnote w:type="continuationSeparator" w:id="0">
    <w:p w14:paraId="5A1D64DB" w14:textId="77777777" w:rsidR="00105760" w:rsidRDefault="00105760" w:rsidP="0059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6AC7" w14:textId="6E027429" w:rsidR="005956C3" w:rsidRPr="005956C3" w:rsidRDefault="005956C3" w:rsidP="005956C3">
    <w:pPr>
      <w:pStyle w:val="Head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School Name:  </w:t>
    </w:r>
    <w:r>
      <w:rPr>
        <w:rFonts w:ascii="Times New Roman" w:hAnsi="Times New Roman" w:cs="Times New Roman"/>
        <w:lang w:val="en-US"/>
      </w:rPr>
      <w:tab/>
    </w:r>
    <w:r>
      <w:rPr>
        <w:rFonts w:ascii="Times New Roman" w:hAnsi="Times New Roman" w:cs="Times New Roman"/>
        <w:lang w:val="en-US"/>
      </w:rPr>
      <w:tab/>
    </w:r>
    <w:r>
      <w:rPr>
        <w:rFonts w:ascii="Times New Roman" w:hAnsi="Times New Roman" w:cs="Times New Roman"/>
        <w:lang w:val="en-US"/>
      </w:rPr>
      <w:tab/>
    </w:r>
    <w:r>
      <w:rPr>
        <w:rFonts w:ascii="Times New Roman" w:hAnsi="Times New Roman" w:cs="Times New Roman"/>
        <w:lang w:val="en-US"/>
      </w:rPr>
      <w:t>Date of Revision:</w:t>
    </w:r>
  </w:p>
  <w:p w14:paraId="0492D34B" w14:textId="54C744AD" w:rsidR="005956C3" w:rsidRDefault="005956C3">
    <w:pPr>
      <w:pStyle w:val="Head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Year(s):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0229"/>
    <w:multiLevelType w:val="hybridMultilevel"/>
    <w:tmpl w:val="B2EEED5A"/>
    <w:lvl w:ilvl="0" w:tplc="F872D7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2B59"/>
    <w:multiLevelType w:val="hybridMultilevel"/>
    <w:tmpl w:val="5ECE5806"/>
    <w:lvl w:ilvl="0" w:tplc="8C0AF1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C3"/>
    <w:rsid w:val="000F11E7"/>
    <w:rsid w:val="00105760"/>
    <w:rsid w:val="001D3215"/>
    <w:rsid w:val="002C282F"/>
    <w:rsid w:val="002D368E"/>
    <w:rsid w:val="003945D1"/>
    <w:rsid w:val="003B5BD2"/>
    <w:rsid w:val="0045112D"/>
    <w:rsid w:val="0048533F"/>
    <w:rsid w:val="004A28A2"/>
    <w:rsid w:val="004D544D"/>
    <w:rsid w:val="00555B50"/>
    <w:rsid w:val="00585CAB"/>
    <w:rsid w:val="005956C3"/>
    <w:rsid w:val="005B7C8A"/>
    <w:rsid w:val="00632A48"/>
    <w:rsid w:val="0068031D"/>
    <w:rsid w:val="006E0B1C"/>
    <w:rsid w:val="008349D3"/>
    <w:rsid w:val="00916DCB"/>
    <w:rsid w:val="0097463F"/>
    <w:rsid w:val="00A12400"/>
    <w:rsid w:val="00AA5DD4"/>
    <w:rsid w:val="00B669E5"/>
    <w:rsid w:val="00BC6306"/>
    <w:rsid w:val="00C441B1"/>
    <w:rsid w:val="00D8558C"/>
    <w:rsid w:val="00FE1D61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2D73"/>
  <w15:chartTrackingRefBased/>
  <w15:docId w15:val="{4DB2D3C3-8FA4-8E43-80AF-D3478F78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D7F"/>
  </w:style>
  <w:style w:type="paragraph" w:styleId="Heading1">
    <w:name w:val="heading 1"/>
    <w:basedOn w:val="Normal"/>
    <w:next w:val="Normal"/>
    <w:link w:val="Heading1Char"/>
    <w:uiPriority w:val="9"/>
    <w:qFormat/>
    <w:rsid w:val="00FE6D7F"/>
    <w:pPr>
      <w:pBdr>
        <w:bottom w:val="single" w:sz="12" w:space="1" w:color="474A5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74A5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D7F"/>
    <w:pPr>
      <w:pBdr>
        <w:bottom w:val="single" w:sz="8" w:space="1" w:color="60637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74A5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D7F"/>
    <w:pPr>
      <w:pBdr>
        <w:bottom w:val="single" w:sz="4" w:space="1" w:color="9D9FA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637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D7F"/>
    <w:pPr>
      <w:pBdr>
        <w:bottom w:val="single" w:sz="4" w:space="2" w:color="BDBFC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637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D7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637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D7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637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D7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2AD8F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D7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2AD8F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D7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2AD8F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6C3"/>
  </w:style>
  <w:style w:type="paragraph" w:styleId="Footer">
    <w:name w:val="footer"/>
    <w:basedOn w:val="Normal"/>
    <w:link w:val="FooterChar"/>
    <w:uiPriority w:val="99"/>
    <w:unhideWhenUsed/>
    <w:rsid w:val="00595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6C3"/>
  </w:style>
  <w:style w:type="character" w:styleId="Hyperlink">
    <w:name w:val="Hyperlink"/>
    <w:basedOn w:val="DefaultParagraphFont"/>
    <w:uiPriority w:val="99"/>
    <w:unhideWhenUsed/>
    <w:rsid w:val="005956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6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6C3"/>
    <w:rPr>
      <w:color w:val="8E8CA7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6D7F"/>
    <w:rPr>
      <w:rFonts w:asciiTheme="majorHAnsi" w:eastAsiaTheme="majorEastAsia" w:hAnsiTheme="majorHAnsi" w:cstheme="majorBidi"/>
      <w:b/>
      <w:bCs/>
      <w:color w:val="474A5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D7F"/>
    <w:rPr>
      <w:rFonts w:asciiTheme="majorHAnsi" w:eastAsiaTheme="majorEastAsia" w:hAnsiTheme="majorHAnsi" w:cstheme="majorBidi"/>
      <w:color w:val="474A5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D7F"/>
    <w:rPr>
      <w:rFonts w:asciiTheme="majorHAnsi" w:eastAsiaTheme="majorEastAsia" w:hAnsiTheme="majorHAnsi" w:cstheme="majorBidi"/>
      <w:color w:val="60637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D7F"/>
    <w:rPr>
      <w:rFonts w:asciiTheme="majorHAnsi" w:eastAsiaTheme="majorEastAsia" w:hAnsiTheme="majorHAnsi" w:cstheme="majorBidi"/>
      <w:i/>
      <w:iCs/>
      <w:color w:val="60637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D7F"/>
    <w:rPr>
      <w:rFonts w:asciiTheme="majorHAnsi" w:eastAsiaTheme="majorEastAsia" w:hAnsiTheme="majorHAnsi" w:cstheme="majorBidi"/>
      <w:color w:val="60637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D7F"/>
    <w:rPr>
      <w:rFonts w:asciiTheme="majorHAnsi" w:eastAsiaTheme="majorEastAsia" w:hAnsiTheme="majorHAnsi" w:cstheme="majorBidi"/>
      <w:i/>
      <w:iCs/>
      <w:color w:val="60637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D7F"/>
    <w:rPr>
      <w:rFonts w:asciiTheme="majorHAnsi" w:eastAsiaTheme="majorEastAsia" w:hAnsiTheme="majorHAnsi" w:cstheme="majorBidi"/>
      <w:b/>
      <w:bCs/>
      <w:color w:val="B2AD8F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D7F"/>
    <w:rPr>
      <w:rFonts w:asciiTheme="majorHAnsi" w:eastAsiaTheme="majorEastAsia" w:hAnsiTheme="majorHAnsi" w:cstheme="majorBidi"/>
      <w:b/>
      <w:bCs/>
      <w:i/>
      <w:iCs/>
      <w:color w:val="B2AD8F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D7F"/>
    <w:rPr>
      <w:rFonts w:asciiTheme="majorHAnsi" w:eastAsiaTheme="majorEastAsia" w:hAnsiTheme="majorHAnsi" w:cstheme="majorBidi"/>
      <w:i/>
      <w:iCs/>
      <w:color w:val="B2AD8F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D7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6D7F"/>
    <w:pPr>
      <w:pBdr>
        <w:top w:val="single" w:sz="8" w:space="10" w:color="ADAFBA" w:themeColor="accent1" w:themeTint="7F"/>
        <w:bottom w:val="single" w:sz="24" w:space="15" w:color="B2AD8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F313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E6D7F"/>
    <w:rPr>
      <w:rFonts w:asciiTheme="majorHAnsi" w:eastAsiaTheme="majorEastAsia" w:hAnsiTheme="majorHAnsi" w:cstheme="majorBidi"/>
      <w:i/>
      <w:iCs/>
      <w:color w:val="2F313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D7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D7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E6D7F"/>
    <w:rPr>
      <w:b/>
      <w:bCs/>
      <w:spacing w:val="0"/>
    </w:rPr>
  </w:style>
  <w:style w:type="character" w:styleId="Emphasis">
    <w:name w:val="Emphasis"/>
    <w:uiPriority w:val="20"/>
    <w:qFormat/>
    <w:rsid w:val="00FE6D7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E6D7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E6D7F"/>
  </w:style>
  <w:style w:type="paragraph" w:styleId="Quote">
    <w:name w:val="Quote"/>
    <w:basedOn w:val="Normal"/>
    <w:next w:val="Normal"/>
    <w:link w:val="QuoteChar"/>
    <w:uiPriority w:val="29"/>
    <w:qFormat/>
    <w:rsid w:val="00FE6D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E6D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D7F"/>
    <w:pPr>
      <w:pBdr>
        <w:top w:val="single" w:sz="12" w:space="10" w:color="BDBFC8" w:themeColor="accent1" w:themeTint="66"/>
        <w:left w:val="single" w:sz="36" w:space="4" w:color="606372" w:themeColor="accent1"/>
        <w:bottom w:val="single" w:sz="24" w:space="10" w:color="B2AD8F" w:themeColor="accent3"/>
        <w:right w:val="single" w:sz="36" w:space="4" w:color="606372" w:themeColor="accent1"/>
      </w:pBdr>
      <w:shd w:val="clear" w:color="auto" w:fill="60637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D7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6372" w:themeFill="accent1"/>
    </w:rPr>
  </w:style>
  <w:style w:type="character" w:styleId="SubtleEmphasis">
    <w:name w:val="Subtle Emphasis"/>
    <w:uiPriority w:val="19"/>
    <w:qFormat/>
    <w:rsid w:val="00FE6D7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E6D7F"/>
    <w:rPr>
      <w:b/>
      <w:bCs/>
      <w:i/>
      <w:iCs/>
      <w:color w:val="606372" w:themeColor="accent1"/>
      <w:sz w:val="22"/>
      <w:szCs w:val="22"/>
    </w:rPr>
  </w:style>
  <w:style w:type="character" w:styleId="SubtleReference">
    <w:name w:val="Subtle Reference"/>
    <w:uiPriority w:val="31"/>
    <w:qFormat/>
    <w:rsid w:val="00FE6D7F"/>
    <w:rPr>
      <w:color w:val="auto"/>
      <w:u w:val="single" w:color="B2AD8F" w:themeColor="accent3"/>
    </w:rPr>
  </w:style>
  <w:style w:type="character" w:styleId="IntenseReference">
    <w:name w:val="Intense Reference"/>
    <w:basedOn w:val="DefaultParagraphFont"/>
    <w:uiPriority w:val="32"/>
    <w:qFormat/>
    <w:rsid w:val="00FE6D7F"/>
    <w:rPr>
      <w:b/>
      <w:bCs/>
      <w:color w:val="8E8762" w:themeColor="accent3" w:themeShade="BF"/>
      <w:u w:val="single" w:color="B2AD8F" w:themeColor="accent3"/>
    </w:rPr>
  </w:style>
  <w:style w:type="character" w:styleId="BookTitle">
    <w:name w:val="Book Title"/>
    <w:basedOn w:val="DefaultParagraphFont"/>
    <w:uiPriority w:val="33"/>
    <w:qFormat/>
    <w:rsid w:val="00FE6D7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D7F"/>
    <w:pPr>
      <w:outlineLvl w:val="9"/>
    </w:pPr>
  </w:style>
  <w:style w:type="paragraph" w:customStyle="1" w:styleId="PersonalName">
    <w:name w:val="Personal Name"/>
    <w:basedOn w:val="Title"/>
    <w:rsid w:val="00FE6D7F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forms/d/e/1FAIpQLSdaJe_XrgyKB-hdVQsw-DFaKaHhAQoys4i_6Cxy3a8sdoqj9w/viewform?usp=sf_li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ebN_0DIIsMZYEKcxGoQUbjltJFGdPCqXN80v4f0DphqglqSA/viewform?usp=sf_lin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nisonconsulting.com/wp-content/uploads/2018/02/overal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ZaAOQn6u8P8Xu_PIn9yQn7sKPVzd9ziXMjDjSG3Exsw/edit?usp=sharing" TargetMode="External"/><Relationship Id="rId10" Type="http://schemas.openxmlformats.org/officeDocument/2006/relationships/hyperlink" Target="http://waynekhoy.com/pdfs/ocdq-r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2.gov.bc.ca/assets/gov/education/kindergarten-to-grade-12/teach/teaching-tools/digital-literacy-framework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legalcode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dcterms:created xsi:type="dcterms:W3CDTF">2021-03-18T21:43:00Z</dcterms:created>
  <dcterms:modified xsi:type="dcterms:W3CDTF">2021-03-18T21:43:00Z</dcterms:modified>
</cp:coreProperties>
</file>